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6428" w14:textId="0358FDB4" w:rsidR="002A652E" w:rsidRPr="00544FDF" w:rsidRDefault="002A652E" w:rsidP="0055452A">
      <w:pPr>
        <w:pStyle w:val="Corpsdetexte3"/>
      </w:pPr>
      <w:r w:rsidRPr="00544FDF">
        <w:t>Persbericht vice-eerste minister, Minister van Sociale Zaken en Volksgezondheid Frank Vandenbroucke</w:t>
      </w:r>
    </w:p>
    <w:p w14:paraId="3D72F5CF" w14:textId="25CE1B44" w:rsidR="002A652E" w:rsidRPr="00544FDF" w:rsidRDefault="002A652E" w:rsidP="002A652E">
      <w:pPr>
        <w:jc w:val="center"/>
        <w:rPr>
          <w:rFonts w:ascii="Book Antiqua" w:hAnsi="Book Antiqua"/>
          <w:b/>
          <w:bCs/>
          <w:lang w:val="nl-BE"/>
        </w:rPr>
      </w:pPr>
      <w:r w:rsidRPr="00544FDF">
        <w:rPr>
          <w:rFonts w:ascii="Book Antiqua" w:hAnsi="Book Antiqua"/>
          <w:b/>
          <w:bCs/>
          <w:lang w:val="nl-BE"/>
        </w:rPr>
        <w:t>Vrijdag 3 juni 2022</w:t>
      </w:r>
    </w:p>
    <w:p w14:paraId="4D7330B2" w14:textId="77777777" w:rsidR="00FF5569" w:rsidRPr="00544FDF" w:rsidRDefault="00FF5569" w:rsidP="00FF5569">
      <w:pPr>
        <w:ind w:firstLine="720"/>
        <w:rPr>
          <w:b/>
          <w:bCs/>
          <w:lang w:val="nl-BE"/>
        </w:rPr>
      </w:pPr>
    </w:p>
    <w:p w14:paraId="22DE8695" w14:textId="4AD46F4E" w:rsidR="006565C3" w:rsidRPr="00544FDF" w:rsidRDefault="00745AEF">
      <w:pPr>
        <w:rPr>
          <w:b/>
          <w:bCs/>
          <w:lang w:val="nl-BE"/>
        </w:rPr>
      </w:pPr>
      <w:r w:rsidRPr="00544FDF">
        <w:rPr>
          <w:b/>
          <w:bCs/>
          <w:lang w:val="nl-BE"/>
        </w:rPr>
        <w:t xml:space="preserve">     </w:t>
      </w:r>
      <w:r w:rsidR="00466B54" w:rsidRPr="00544FDF">
        <w:rPr>
          <w:lang w:val="nl-BE"/>
        </w:rPr>
        <w:tab/>
      </w:r>
      <w:r w:rsidR="00466B54" w:rsidRPr="00544FDF">
        <w:rPr>
          <w:b/>
          <w:bCs/>
          <w:lang w:val="nl-BE"/>
        </w:rPr>
        <w:t xml:space="preserve">  </w:t>
      </w:r>
      <w:r w:rsidR="00FC53C7" w:rsidRPr="00544FDF">
        <w:rPr>
          <w:b/>
          <w:bCs/>
          <w:lang w:val="nl-BE"/>
        </w:rPr>
        <w:t xml:space="preserve">                           </w:t>
      </w:r>
      <w:r w:rsidR="006565C3" w:rsidRPr="00544FDF">
        <w:rPr>
          <w:b/>
          <w:bCs/>
          <w:lang w:val="nl-BE"/>
        </w:rPr>
        <w:t>Een gepersonaliseerd zorgtraject voor long Covid</w:t>
      </w:r>
      <w:r w:rsidR="00B12B69" w:rsidRPr="00544FDF">
        <w:rPr>
          <w:b/>
          <w:bCs/>
          <w:lang w:val="nl-BE"/>
        </w:rPr>
        <w:t>-</w:t>
      </w:r>
      <w:r w:rsidR="006565C3" w:rsidRPr="00544FDF">
        <w:rPr>
          <w:b/>
          <w:bCs/>
          <w:lang w:val="nl-BE"/>
        </w:rPr>
        <w:t>patiënten</w:t>
      </w:r>
    </w:p>
    <w:p w14:paraId="11D3E4AA" w14:textId="77777777" w:rsidR="00B0078C" w:rsidRPr="00544FDF" w:rsidRDefault="00B0078C">
      <w:pPr>
        <w:rPr>
          <w:b/>
          <w:bCs/>
          <w:lang w:val="nl-BE"/>
        </w:rPr>
      </w:pPr>
    </w:p>
    <w:p w14:paraId="394F290A" w14:textId="7B7E9E84" w:rsidR="00C562F5" w:rsidRPr="00544FDF" w:rsidRDefault="002F1AA7" w:rsidP="00FC53C7">
      <w:pPr>
        <w:pStyle w:val="Corpsdetexte"/>
        <w:rPr>
          <w:b w:val="0"/>
          <w:bCs w:val="0"/>
          <w:lang w:val="nl-BE"/>
        </w:rPr>
      </w:pPr>
      <w:r w:rsidRPr="00544FDF">
        <w:rPr>
          <w:lang w:val="nl-BE"/>
        </w:rPr>
        <w:t xml:space="preserve">Gisteravond </w:t>
      </w:r>
      <w:r w:rsidR="00ED0756" w:rsidRPr="00544FDF">
        <w:rPr>
          <w:lang w:val="nl-BE"/>
        </w:rPr>
        <w:t>bereikte de Riziv-</w:t>
      </w:r>
      <w:r w:rsidRPr="00544FDF">
        <w:rPr>
          <w:lang w:val="nl-BE"/>
        </w:rPr>
        <w:t>werkgroep</w:t>
      </w:r>
      <w:r w:rsidR="00C562F5" w:rsidRPr="00544FDF">
        <w:rPr>
          <w:lang w:val="nl-BE"/>
        </w:rPr>
        <w:t xml:space="preserve">, </w:t>
      </w:r>
      <w:r w:rsidR="00ED0756" w:rsidRPr="00544FDF">
        <w:rPr>
          <w:lang w:val="nl-BE"/>
        </w:rPr>
        <w:t xml:space="preserve">die </w:t>
      </w:r>
      <w:r w:rsidR="00CF5DF2" w:rsidRPr="00544FDF">
        <w:rPr>
          <w:lang w:val="nl-BE"/>
        </w:rPr>
        <w:t xml:space="preserve">zich buigt over een </w:t>
      </w:r>
      <w:r w:rsidRPr="00544FDF">
        <w:rPr>
          <w:lang w:val="nl-BE"/>
        </w:rPr>
        <w:t xml:space="preserve">ontwikkeling van een </w:t>
      </w:r>
      <w:r w:rsidR="00FC53C7" w:rsidRPr="00544FDF">
        <w:rPr>
          <w:lang w:val="nl-BE"/>
        </w:rPr>
        <w:t>zorgtraject</w:t>
      </w:r>
      <w:r w:rsidRPr="00544FDF">
        <w:rPr>
          <w:lang w:val="nl-BE"/>
        </w:rPr>
        <w:t xml:space="preserve"> voor langdurige Covid-patiënten</w:t>
      </w:r>
      <w:r w:rsidR="00C562F5" w:rsidRPr="00544FDF">
        <w:rPr>
          <w:lang w:val="nl-BE"/>
        </w:rPr>
        <w:t xml:space="preserve">, een akkoord over </w:t>
      </w:r>
      <w:r w:rsidRPr="00544FDF">
        <w:rPr>
          <w:lang w:val="nl-BE"/>
        </w:rPr>
        <w:t>het eerste deel van een ontwerpovereenkomst voor deze patiënten. "Dit is een lange</w:t>
      </w:r>
      <w:r w:rsidR="00B12B69" w:rsidRPr="00544FDF">
        <w:rPr>
          <w:lang w:val="nl-BE"/>
        </w:rPr>
        <w:t xml:space="preserve"> </w:t>
      </w:r>
      <w:r w:rsidRPr="00544FDF">
        <w:rPr>
          <w:lang w:val="nl-BE"/>
        </w:rPr>
        <w:t>termijn</w:t>
      </w:r>
      <w:r w:rsidR="00B12B69" w:rsidRPr="00544FDF">
        <w:rPr>
          <w:lang w:val="nl-BE"/>
        </w:rPr>
        <w:t xml:space="preserve"> </w:t>
      </w:r>
      <w:r w:rsidRPr="00544FDF">
        <w:rPr>
          <w:lang w:val="nl-BE"/>
        </w:rPr>
        <w:t>project dat moet leiden tot tastbare vooruitgang voor de patiënten", zegt Frank Vandenbroucke, minister van Sociale Zaken en Volksgezondheid</w:t>
      </w:r>
    </w:p>
    <w:p w14:paraId="5B1D32FD" w14:textId="6A0DBFA9" w:rsidR="006E6044" w:rsidRPr="00544FDF" w:rsidRDefault="006E6044" w:rsidP="00FC53C7">
      <w:pPr>
        <w:pStyle w:val="Rvision"/>
        <w:autoSpaceDE w:val="0"/>
        <w:autoSpaceDN w:val="0"/>
        <w:adjustRightInd w:val="0"/>
        <w:rPr>
          <w:lang w:val="nl-BE"/>
        </w:rPr>
      </w:pPr>
    </w:p>
    <w:p w14:paraId="24BD5EA7" w14:textId="003A8D62" w:rsidR="00922FD4" w:rsidRPr="00544FDF" w:rsidRDefault="00922FD4" w:rsidP="00B12B69">
      <w:pPr>
        <w:autoSpaceDE w:val="0"/>
        <w:autoSpaceDN w:val="0"/>
        <w:adjustRightInd w:val="0"/>
        <w:spacing w:after="0" w:line="240" w:lineRule="auto"/>
        <w:rPr>
          <w:lang w:val="nl-BE"/>
        </w:rPr>
      </w:pPr>
      <w:r w:rsidRPr="00544FDF">
        <w:rPr>
          <w:lang w:val="nl-BE"/>
        </w:rPr>
        <w:t>De Covid-19-crisis veroorzaakte niet alleen veel leed onder de patiënten tijdens de acute fase van de ziekte, maar een aanzienlijk deel van deze patiënten ontwikkelde ook wat bekend staat als "long Covid" of, in de terminologie van de Wereldgezondheidsorganisatie, "Post</w:t>
      </w:r>
      <w:r w:rsidR="00302A2D">
        <w:rPr>
          <w:lang w:val="nl-BE"/>
        </w:rPr>
        <w:t>-</w:t>
      </w:r>
      <w:r w:rsidRPr="00544FDF">
        <w:rPr>
          <w:lang w:val="nl-BE"/>
        </w:rPr>
        <w:t>Covid".</w:t>
      </w:r>
    </w:p>
    <w:p w14:paraId="7F09BA5A" w14:textId="77777777" w:rsidR="00922FD4" w:rsidRPr="00544FDF" w:rsidRDefault="00922FD4" w:rsidP="006E6044">
      <w:pPr>
        <w:autoSpaceDE w:val="0"/>
        <w:autoSpaceDN w:val="0"/>
        <w:adjustRightInd w:val="0"/>
        <w:spacing w:after="0" w:line="240" w:lineRule="auto"/>
        <w:rPr>
          <w:lang w:val="nl-BE"/>
        </w:rPr>
      </w:pPr>
    </w:p>
    <w:p w14:paraId="077E7A13" w14:textId="0BD36385" w:rsidR="00C454FD" w:rsidRPr="00544FDF" w:rsidRDefault="00C454FD" w:rsidP="00DE1AAA">
      <w:pPr>
        <w:autoSpaceDE w:val="0"/>
        <w:autoSpaceDN w:val="0"/>
        <w:adjustRightInd w:val="0"/>
        <w:spacing w:after="0" w:line="240" w:lineRule="auto"/>
        <w:rPr>
          <w:lang w:val="nl-BE"/>
        </w:rPr>
      </w:pPr>
      <w:r w:rsidRPr="00302A2D">
        <w:rPr>
          <w:lang w:val="nl-BE"/>
        </w:rPr>
        <w:t xml:space="preserve">Al geruime tijd </w:t>
      </w:r>
      <w:r w:rsidR="00DE1AAA" w:rsidRPr="00302A2D">
        <w:rPr>
          <w:lang w:val="nl-BE"/>
        </w:rPr>
        <w:t xml:space="preserve">wijzen </w:t>
      </w:r>
      <w:r w:rsidRPr="00302A2D">
        <w:rPr>
          <w:lang w:val="nl-BE"/>
        </w:rPr>
        <w:t xml:space="preserve">patiënten die 3 maanden na het oplopen van Covid-19 </w:t>
      </w:r>
      <w:r w:rsidR="006570BD" w:rsidRPr="00302A2D">
        <w:rPr>
          <w:lang w:val="nl-BE"/>
        </w:rPr>
        <w:t xml:space="preserve">infectie </w:t>
      </w:r>
      <w:r w:rsidR="002F7667" w:rsidRPr="00302A2D">
        <w:rPr>
          <w:lang w:val="nl-BE"/>
        </w:rPr>
        <w:t xml:space="preserve">nog </w:t>
      </w:r>
      <w:r w:rsidR="00F54182" w:rsidRPr="00302A2D">
        <w:rPr>
          <w:lang w:val="nl-BE"/>
        </w:rPr>
        <w:t xml:space="preserve">met </w:t>
      </w:r>
      <w:r w:rsidRPr="00302A2D">
        <w:rPr>
          <w:lang w:val="nl-BE"/>
        </w:rPr>
        <w:t xml:space="preserve">uiteenlopende symptomen </w:t>
      </w:r>
      <w:r w:rsidR="00F54182" w:rsidRPr="00302A2D">
        <w:rPr>
          <w:lang w:val="nl-BE"/>
        </w:rPr>
        <w:t>kampen</w:t>
      </w:r>
      <w:r w:rsidRPr="00302A2D">
        <w:rPr>
          <w:lang w:val="nl-BE"/>
        </w:rPr>
        <w:t xml:space="preserve"> er - terecht </w:t>
      </w:r>
      <w:r w:rsidR="00DE1AAA" w:rsidRPr="00302A2D">
        <w:rPr>
          <w:lang w:val="nl-BE"/>
        </w:rPr>
        <w:t>–</w:t>
      </w:r>
      <w:r w:rsidRPr="00302A2D">
        <w:rPr>
          <w:lang w:val="nl-BE"/>
        </w:rPr>
        <w:t xml:space="preserve"> </w:t>
      </w:r>
      <w:r w:rsidR="00DE1AAA" w:rsidRPr="00302A2D">
        <w:rPr>
          <w:lang w:val="nl-BE"/>
        </w:rPr>
        <w:t xml:space="preserve">op </w:t>
      </w:r>
      <w:r w:rsidRPr="00302A2D">
        <w:rPr>
          <w:lang w:val="nl-BE"/>
        </w:rPr>
        <w:t xml:space="preserve">dat hun lijden niet wordt erkend en dat zij geen recht hebben op gecoördineerde en </w:t>
      </w:r>
      <w:r w:rsidR="00DE1AAA" w:rsidRPr="00302A2D">
        <w:rPr>
          <w:lang w:val="nl-BE"/>
        </w:rPr>
        <w:t>aangepaste</w:t>
      </w:r>
      <w:r w:rsidR="00F54182" w:rsidRPr="00302A2D">
        <w:rPr>
          <w:lang w:val="nl-BE"/>
        </w:rPr>
        <w:t xml:space="preserve"> zorg</w:t>
      </w:r>
      <w:r w:rsidRPr="00302A2D">
        <w:rPr>
          <w:lang w:val="nl-BE"/>
        </w:rPr>
        <w:t>. "Tot n</w:t>
      </w:r>
      <w:r w:rsidR="00DE1AAA" w:rsidRPr="00302A2D">
        <w:rPr>
          <w:lang w:val="nl-BE"/>
        </w:rPr>
        <w:t>og</w:t>
      </w:r>
      <w:r w:rsidRPr="00302A2D">
        <w:rPr>
          <w:lang w:val="nl-BE"/>
        </w:rPr>
        <w:t xml:space="preserve"> toe ontbraken immers wetenschappelijke richtlijnen om een adequaat en uniek </w:t>
      </w:r>
      <w:r w:rsidR="00FC53C7" w:rsidRPr="00302A2D">
        <w:rPr>
          <w:lang w:val="nl-BE"/>
        </w:rPr>
        <w:t>zorgtraject</w:t>
      </w:r>
      <w:r w:rsidRPr="00302A2D">
        <w:rPr>
          <w:lang w:val="nl-BE"/>
        </w:rPr>
        <w:t xml:space="preserve"> te definiëren voor een post-Covid-patiënt", legt minister Vandenbroucke uit.</w:t>
      </w:r>
    </w:p>
    <w:p w14:paraId="0FCD30CC" w14:textId="4DD5C6D1" w:rsidR="005C4ECE" w:rsidRPr="00544FDF" w:rsidRDefault="005C4ECE" w:rsidP="00FC53C7">
      <w:pPr>
        <w:pStyle w:val="Rvision"/>
        <w:autoSpaceDE w:val="0"/>
        <w:autoSpaceDN w:val="0"/>
        <w:adjustRightInd w:val="0"/>
        <w:rPr>
          <w:lang w:val="nl-BE"/>
        </w:rPr>
      </w:pPr>
    </w:p>
    <w:p w14:paraId="1D392F6C" w14:textId="203BA167" w:rsidR="005C4ECE" w:rsidRPr="00544FDF" w:rsidRDefault="00F54182" w:rsidP="006E6044">
      <w:pPr>
        <w:autoSpaceDE w:val="0"/>
        <w:autoSpaceDN w:val="0"/>
        <w:adjustRightInd w:val="0"/>
        <w:spacing w:after="0" w:line="240" w:lineRule="auto"/>
        <w:rPr>
          <w:b/>
          <w:bCs/>
          <w:lang w:val="nl-BE"/>
        </w:rPr>
      </w:pPr>
      <w:r w:rsidRPr="00544FDF">
        <w:rPr>
          <w:b/>
          <w:bCs/>
          <w:lang w:val="nl-BE"/>
        </w:rPr>
        <w:t xml:space="preserve">De </w:t>
      </w:r>
      <w:r w:rsidR="00DE1AAA" w:rsidRPr="00544FDF">
        <w:rPr>
          <w:b/>
          <w:bCs/>
          <w:lang w:val="nl-BE"/>
        </w:rPr>
        <w:t>post</w:t>
      </w:r>
      <w:r w:rsidRPr="00544FDF">
        <w:rPr>
          <w:b/>
          <w:bCs/>
          <w:lang w:val="nl-BE"/>
        </w:rPr>
        <w:t>-</w:t>
      </w:r>
      <w:r w:rsidR="00DE1AAA" w:rsidRPr="00544FDF">
        <w:rPr>
          <w:b/>
          <w:bCs/>
          <w:lang w:val="nl-BE"/>
        </w:rPr>
        <w:t>Covid</w:t>
      </w:r>
      <w:r w:rsidR="00994A3B" w:rsidRPr="00544FDF">
        <w:rPr>
          <w:b/>
          <w:bCs/>
          <w:lang w:val="nl-BE"/>
        </w:rPr>
        <w:t>-</w:t>
      </w:r>
      <w:r w:rsidR="00DE1AAA" w:rsidRPr="00544FDF">
        <w:rPr>
          <w:b/>
          <w:bCs/>
          <w:lang w:val="nl-BE"/>
        </w:rPr>
        <w:t xml:space="preserve">patiënt </w:t>
      </w:r>
      <w:r w:rsidR="00FC53C7" w:rsidRPr="00544FDF">
        <w:rPr>
          <w:b/>
          <w:bCs/>
          <w:lang w:val="nl-BE"/>
        </w:rPr>
        <w:t>: wie is hij/zij?</w:t>
      </w:r>
    </w:p>
    <w:p w14:paraId="39DE459D" w14:textId="678BC44B" w:rsidR="00861C79" w:rsidRPr="00544FDF" w:rsidRDefault="00861C79" w:rsidP="006E6044">
      <w:pPr>
        <w:autoSpaceDE w:val="0"/>
        <w:autoSpaceDN w:val="0"/>
        <w:adjustRightInd w:val="0"/>
        <w:spacing w:after="0" w:line="240" w:lineRule="auto"/>
        <w:rPr>
          <w:lang w:val="nl-BE"/>
        </w:rPr>
      </w:pPr>
    </w:p>
    <w:p w14:paraId="06C8F6C2" w14:textId="41CFC108" w:rsidR="006501B2" w:rsidRPr="00544FDF" w:rsidRDefault="00A143E4" w:rsidP="006501B2">
      <w:pPr>
        <w:autoSpaceDE w:val="0"/>
        <w:autoSpaceDN w:val="0"/>
        <w:adjustRightInd w:val="0"/>
        <w:spacing w:after="0" w:line="240" w:lineRule="auto"/>
        <w:rPr>
          <w:lang w:val="nl-BE"/>
        </w:rPr>
      </w:pPr>
      <w:r>
        <w:rPr>
          <w:lang w:val="nl-BE"/>
        </w:rPr>
        <w:t>Nu is voor deze patiënten een zorgtraject gedefinieerd</w:t>
      </w:r>
      <w:r w:rsidR="0050672C" w:rsidRPr="00544FDF">
        <w:rPr>
          <w:lang w:val="nl-BE"/>
        </w:rPr>
        <w:t xml:space="preserve">, maar het is een werk dat nog moet worden verfijnd </w:t>
      </w:r>
      <w:r w:rsidR="00694C1A" w:rsidRPr="00544FDF">
        <w:rPr>
          <w:lang w:val="nl-BE"/>
        </w:rPr>
        <w:t>naar mate er</w:t>
      </w:r>
      <w:r w:rsidR="006501B2" w:rsidRPr="00544FDF">
        <w:rPr>
          <w:lang w:val="nl-BE"/>
        </w:rPr>
        <w:t xml:space="preserve"> nieuwe kennis </w:t>
      </w:r>
      <w:r w:rsidR="0050672C" w:rsidRPr="00544FDF">
        <w:rPr>
          <w:lang w:val="nl-BE"/>
        </w:rPr>
        <w:t xml:space="preserve">en inzichten </w:t>
      </w:r>
      <w:r w:rsidR="00DD25E6" w:rsidRPr="00544FDF">
        <w:rPr>
          <w:lang w:val="nl-BE"/>
        </w:rPr>
        <w:t>komen</w:t>
      </w:r>
      <w:r w:rsidR="006501B2" w:rsidRPr="00544FDF">
        <w:rPr>
          <w:lang w:val="nl-BE"/>
        </w:rPr>
        <w:t xml:space="preserve">. Binnen </w:t>
      </w:r>
      <w:r w:rsidR="00DD25E6" w:rsidRPr="00544FDF">
        <w:rPr>
          <w:lang w:val="nl-BE"/>
        </w:rPr>
        <w:t>het Riziv werd</w:t>
      </w:r>
      <w:r w:rsidR="006501B2" w:rsidRPr="00544FDF">
        <w:rPr>
          <w:lang w:val="nl-BE"/>
        </w:rPr>
        <w:t xml:space="preserve"> een zeer brede werkgroep</w:t>
      </w:r>
      <w:r w:rsidR="00302A2D">
        <w:rPr>
          <w:rStyle w:val="Appelnotedebasdep"/>
          <w:lang w:val="nl-BE"/>
        </w:rPr>
        <w:footnoteReference w:id="2"/>
      </w:r>
      <w:r w:rsidR="006501B2" w:rsidRPr="00544FDF">
        <w:rPr>
          <w:lang w:val="nl-BE"/>
        </w:rPr>
        <w:t xml:space="preserve"> opgericht</w:t>
      </w:r>
      <w:r w:rsidR="00DD25E6" w:rsidRPr="00544FDF">
        <w:rPr>
          <w:lang w:val="nl-BE"/>
        </w:rPr>
        <w:t xml:space="preserve">. </w:t>
      </w:r>
      <w:r w:rsidR="00F3449F">
        <w:rPr>
          <w:lang w:val="nl-BE"/>
        </w:rPr>
        <w:t>Gisteren keurde die de principes van</w:t>
      </w:r>
      <w:r w:rsidR="006501B2" w:rsidRPr="00544FDF">
        <w:rPr>
          <w:lang w:val="nl-BE"/>
        </w:rPr>
        <w:t xml:space="preserve"> het eerste deel van een ontwerpovereenkomst waarin een definitie wordt gegeven van een post-Covid-patiënt - en waarin dus de complexiteit en diversiteit van de problemen van deze patiënten wordt erkend. </w:t>
      </w:r>
      <w:r w:rsidR="00FC53C7" w:rsidRPr="00544FDF">
        <w:rPr>
          <w:lang w:val="nl-BE"/>
        </w:rPr>
        <w:t>Via dit zorgtraject kan de patiënt de nodige kinesitherapeutische, logopedische en/of psychologische zorgen terugbetaald krijgen, zo nodig aangevuld met zorg door een diëtist en/of een ergotherapeut. Dat gebeurt volgens een behandelplan dat wordt opgesteld en opgevolgd in een samenwerking tussen de huisarts, de betrokken zorgverleners en de patiënt zelf. Daarbij worden doelstellingen op maat van de pa</w:t>
      </w:r>
      <w:r w:rsidR="00F3449F">
        <w:rPr>
          <w:lang w:val="nl-BE"/>
        </w:rPr>
        <w:t>t</w:t>
      </w:r>
      <w:r w:rsidR="00FC53C7" w:rsidRPr="00544FDF">
        <w:rPr>
          <w:lang w:val="nl-BE"/>
        </w:rPr>
        <w:t>iënt bepaald.</w:t>
      </w:r>
    </w:p>
    <w:p w14:paraId="66AF1D6E" w14:textId="77777777" w:rsidR="006501B2" w:rsidRPr="00544FDF" w:rsidRDefault="006501B2" w:rsidP="006501B2">
      <w:pPr>
        <w:autoSpaceDE w:val="0"/>
        <w:autoSpaceDN w:val="0"/>
        <w:adjustRightInd w:val="0"/>
        <w:spacing w:after="0" w:line="240" w:lineRule="auto"/>
        <w:rPr>
          <w:lang w:val="nl-BE"/>
        </w:rPr>
      </w:pPr>
    </w:p>
    <w:p w14:paraId="547DDA6C" w14:textId="7BF02D40" w:rsidR="00574CE3" w:rsidRPr="00544FDF" w:rsidRDefault="0041554D" w:rsidP="00574CE3">
      <w:pPr>
        <w:pStyle w:val="Corpsdetexte2"/>
        <w:rPr>
          <w:lang w:val="nl-BE"/>
        </w:rPr>
      </w:pPr>
      <w:r w:rsidRPr="00544FDF">
        <w:rPr>
          <w:lang w:val="nl-BE"/>
        </w:rPr>
        <w:t xml:space="preserve">In afwachting van duidelijke richtlijnen voor de diagnose van post Covid, die later in augustus worden verwacht, worden de volgende diagnostische criteria overwogen om de huisarts te helpen bij het stellen van de diagnose </w:t>
      </w:r>
      <w:r w:rsidR="008267DA" w:rsidRPr="00544FDF">
        <w:rPr>
          <w:lang w:val="nl-BE"/>
        </w:rPr>
        <w:t>p</w:t>
      </w:r>
      <w:r w:rsidRPr="00544FDF">
        <w:rPr>
          <w:lang w:val="nl-BE"/>
        </w:rPr>
        <w:t xml:space="preserve">ost Covid:  </w:t>
      </w:r>
    </w:p>
    <w:p w14:paraId="6A34BEB8" w14:textId="4C52294F" w:rsidR="00387543" w:rsidRPr="00544FDF" w:rsidRDefault="00387543" w:rsidP="00FC53C7">
      <w:pPr>
        <w:pStyle w:val="Paragraphedeliste"/>
        <w:numPr>
          <w:ilvl w:val="0"/>
          <w:numId w:val="4"/>
        </w:numPr>
      </w:pPr>
      <w:r w:rsidRPr="00544FDF">
        <w:t>De patiënt heeft 12 weken na de eerste symptomen van een covid-19-infectie en/of 12 weken na een positieve test voor covid-19 nog steeds last van symptomen gelinkt aan covid-19</w:t>
      </w:r>
      <w:r w:rsidR="00AF0FC7" w:rsidRPr="00544FDF">
        <w:t>;</w:t>
      </w:r>
    </w:p>
    <w:p w14:paraId="5780992A" w14:textId="2E2899A7" w:rsidR="00387543" w:rsidRPr="00544FDF" w:rsidRDefault="00387543" w:rsidP="000D40F4">
      <w:pPr>
        <w:pStyle w:val="Paragraphedeliste"/>
        <w:numPr>
          <w:ilvl w:val="0"/>
          <w:numId w:val="4"/>
        </w:numPr>
        <w:suppressAutoHyphens/>
        <w:autoSpaceDN w:val="0"/>
        <w:spacing w:line="240" w:lineRule="auto"/>
        <w:jc w:val="both"/>
        <w:textAlignment w:val="baseline"/>
      </w:pPr>
      <w:r w:rsidRPr="00544FDF">
        <w:t>er is geen andere verklaring voor deze symptomen;</w:t>
      </w:r>
    </w:p>
    <w:p w14:paraId="46AAFA5B" w14:textId="77777777" w:rsidR="00387543" w:rsidRPr="00544FDF" w:rsidRDefault="00387543" w:rsidP="000D40F4">
      <w:pPr>
        <w:pStyle w:val="Paragraphedeliste"/>
        <w:numPr>
          <w:ilvl w:val="0"/>
          <w:numId w:val="4"/>
        </w:numPr>
        <w:suppressAutoHyphens/>
        <w:autoSpaceDN w:val="0"/>
        <w:spacing w:line="240" w:lineRule="auto"/>
        <w:jc w:val="both"/>
        <w:textAlignment w:val="baseline"/>
      </w:pPr>
      <w:r w:rsidRPr="00544FDF">
        <w:lastRenderedPageBreak/>
        <w:t xml:space="preserve">Frequente symptomen zijn vermoeidheid, kortademigheid, cognitieve dysfunctie; </w:t>
      </w:r>
    </w:p>
    <w:p w14:paraId="7FF5A4A7" w14:textId="32520EEE" w:rsidR="00387543" w:rsidRPr="00544FDF" w:rsidRDefault="00387543" w:rsidP="000D40F4">
      <w:pPr>
        <w:pStyle w:val="Paragraphedeliste"/>
        <w:numPr>
          <w:ilvl w:val="0"/>
          <w:numId w:val="4"/>
        </w:numPr>
        <w:suppressAutoHyphens/>
        <w:autoSpaceDN w:val="0"/>
        <w:spacing w:line="240" w:lineRule="auto"/>
        <w:jc w:val="both"/>
        <w:textAlignment w:val="baseline"/>
      </w:pPr>
      <w:r w:rsidRPr="00544FDF" w:rsidDel="00387543">
        <w:t xml:space="preserve"> </w:t>
      </w:r>
      <w:r w:rsidRPr="00544FDF">
        <w:t>Deze verschillende symptomen hebben een zichtbare impact op het dagelijks leven van de patiënt;</w:t>
      </w:r>
    </w:p>
    <w:p w14:paraId="2726E69A" w14:textId="42ABCFE6" w:rsidR="000D40F4" w:rsidRPr="00544FDF" w:rsidRDefault="00387543" w:rsidP="000D40F4">
      <w:pPr>
        <w:pStyle w:val="Paragraphedeliste"/>
        <w:numPr>
          <w:ilvl w:val="0"/>
          <w:numId w:val="4"/>
        </w:numPr>
        <w:suppressAutoHyphens/>
        <w:autoSpaceDN w:val="0"/>
        <w:spacing w:line="240" w:lineRule="auto"/>
        <w:jc w:val="both"/>
        <w:textAlignment w:val="baseline"/>
      </w:pPr>
      <w:r w:rsidRPr="00544FDF">
        <w:t xml:space="preserve">De symptomen kunnen </w:t>
      </w:r>
      <w:r w:rsidR="00B51BE4" w:rsidRPr="00544FDF">
        <w:t>veranderen in de loop van de tijd</w:t>
      </w:r>
      <w:r w:rsidR="00563EF1" w:rsidRPr="00544FDF">
        <w:t>.</w:t>
      </w:r>
    </w:p>
    <w:p w14:paraId="78335EFF" w14:textId="2A417E7E" w:rsidR="00035E2C" w:rsidRPr="00544FDF" w:rsidRDefault="00302A2D" w:rsidP="008267DA">
      <w:pPr>
        <w:suppressAutoHyphens/>
        <w:autoSpaceDN w:val="0"/>
        <w:jc w:val="both"/>
        <w:textAlignment w:val="baseline"/>
        <w:rPr>
          <w:b/>
          <w:bCs/>
          <w:lang w:val="nl-BE"/>
        </w:rPr>
      </w:pPr>
      <w:r>
        <w:rPr>
          <w:b/>
          <w:bCs/>
          <w:lang w:val="nl-BE"/>
        </w:rPr>
        <w:br/>
      </w:r>
      <w:r w:rsidR="00035E2C" w:rsidRPr="00544FDF">
        <w:rPr>
          <w:b/>
          <w:bCs/>
          <w:lang w:val="nl-BE"/>
        </w:rPr>
        <w:t xml:space="preserve">13.000 </w:t>
      </w:r>
      <w:r w:rsidR="00B51BE4" w:rsidRPr="00544FDF">
        <w:rPr>
          <w:b/>
          <w:bCs/>
          <w:lang w:val="nl-BE"/>
        </w:rPr>
        <w:t xml:space="preserve">patiënten </w:t>
      </w:r>
    </w:p>
    <w:p w14:paraId="4135C78F" w14:textId="701569F2" w:rsidR="00415046" w:rsidRPr="00FF7BA2" w:rsidRDefault="007E1102" w:rsidP="00FC53C7">
      <w:pPr>
        <w:pStyle w:val="Corpsdetexte2"/>
        <w:rPr>
          <w:lang w:val="nl-BE"/>
        </w:rPr>
      </w:pPr>
      <w:r w:rsidRPr="00FF7BA2">
        <w:rPr>
          <w:lang w:val="nl-BE"/>
        </w:rPr>
        <w:t xml:space="preserve">De werkgroep schat </w:t>
      </w:r>
      <w:r w:rsidR="00530138" w:rsidRPr="00FF7BA2">
        <w:rPr>
          <w:lang w:val="nl-BE"/>
        </w:rPr>
        <w:t xml:space="preserve">dat </w:t>
      </w:r>
      <w:r w:rsidR="002765EF" w:rsidRPr="00FF7BA2">
        <w:rPr>
          <w:lang w:val="nl-BE"/>
        </w:rPr>
        <w:t>het eerste deel van deze overeenkomst</w:t>
      </w:r>
      <w:r w:rsidR="00AF0FC7" w:rsidRPr="00FF7BA2">
        <w:rPr>
          <w:lang w:val="nl-BE"/>
        </w:rPr>
        <w:t>,</w:t>
      </w:r>
      <w:r w:rsidR="002765EF" w:rsidRPr="00FF7BA2">
        <w:rPr>
          <w:lang w:val="nl-BE"/>
        </w:rPr>
        <w:t xml:space="preserve"> die betrekking heeft op de </w:t>
      </w:r>
      <w:r w:rsidR="005D7D86" w:rsidRPr="00FF7BA2">
        <w:rPr>
          <w:lang w:val="nl-BE"/>
        </w:rPr>
        <w:t>eerstelijns</w:t>
      </w:r>
      <w:r w:rsidR="002765EF" w:rsidRPr="00FF7BA2">
        <w:rPr>
          <w:lang w:val="nl-BE"/>
        </w:rPr>
        <w:t>zorg</w:t>
      </w:r>
      <w:r w:rsidR="00AF0FC7" w:rsidRPr="00FF7BA2">
        <w:rPr>
          <w:lang w:val="nl-BE"/>
        </w:rPr>
        <w:t>,</w:t>
      </w:r>
      <w:r w:rsidR="002765EF" w:rsidRPr="00FF7BA2">
        <w:rPr>
          <w:lang w:val="nl-BE"/>
        </w:rPr>
        <w:t xml:space="preserve"> ten goed</w:t>
      </w:r>
      <w:r w:rsidR="00415046" w:rsidRPr="00FF7BA2">
        <w:rPr>
          <w:lang w:val="nl-BE"/>
        </w:rPr>
        <w:t>e</w:t>
      </w:r>
      <w:r w:rsidR="002765EF" w:rsidRPr="00FF7BA2">
        <w:rPr>
          <w:lang w:val="nl-BE"/>
        </w:rPr>
        <w:t xml:space="preserve"> moet komen aan </w:t>
      </w:r>
      <w:r w:rsidR="00415046" w:rsidRPr="00FF7BA2">
        <w:rPr>
          <w:lang w:val="nl-BE"/>
        </w:rPr>
        <w:t xml:space="preserve">ongeveer </w:t>
      </w:r>
      <w:r w:rsidR="002765EF" w:rsidRPr="00FF7BA2">
        <w:rPr>
          <w:lang w:val="nl-BE"/>
        </w:rPr>
        <w:t xml:space="preserve">13.000 patiënten. Dit op basis van de verzamelde gegevens van </w:t>
      </w:r>
      <w:r w:rsidRPr="00FF7BA2">
        <w:rPr>
          <w:lang w:val="nl-BE"/>
        </w:rPr>
        <w:t xml:space="preserve">Sciensano </w:t>
      </w:r>
      <w:r w:rsidR="002765EF" w:rsidRPr="00FF7BA2">
        <w:rPr>
          <w:lang w:val="nl-BE"/>
        </w:rPr>
        <w:t xml:space="preserve">met betrekking op </w:t>
      </w:r>
      <w:r w:rsidRPr="00FF7BA2">
        <w:rPr>
          <w:lang w:val="nl-BE"/>
        </w:rPr>
        <w:t>de prevalentie van de bovengenoemde symptomen</w:t>
      </w:r>
      <w:r w:rsidR="002765EF" w:rsidRPr="00FF7BA2">
        <w:rPr>
          <w:lang w:val="nl-BE"/>
        </w:rPr>
        <w:t xml:space="preserve"> en </w:t>
      </w:r>
      <w:r w:rsidRPr="00FF7BA2">
        <w:rPr>
          <w:lang w:val="nl-BE"/>
        </w:rPr>
        <w:t>de duur ervan in de tijd</w:t>
      </w:r>
      <w:r w:rsidR="002765EF" w:rsidRPr="00FF7BA2">
        <w:rPr>
          <w:lang w:val="nl-BE"/>
        </w:rPr>
        <w:t xml:space="preserve">. </w:t>
      </w:r>
      <w:r w:rsidR="00355B5A" w:rsidRPr="00FF7BA2">
        <w:rPr>
          <w:lang w:val="nl-BE"/>
        </w:rPr>
        <w:t xml:space="preserve">Voor dit eerste deel van de overeenkomst is een budget van </w:t>
      </w:r>
      <w:r w:rsidR="00FC53C7" w:rsidRPr="00FF7BA2">
        <w:rPr>
          <w:lang w:val="nl-BE"/>
        </w:rPr>
        <w:t xml:space="preserve">naar schatting </w:t>
      </w:r>
      <w:r w:rsidR="00355B5A" w:rsidRPr="00FF7BA2">
        <w:rPr>
          <w:lang w:val="nl-BE"/>
        </w:rPr>
        <w:t>7,1 miljoen euro voorzien</w:t>
      </w:r>
      <w:r w:rsidR="00415046" w:rsidRPr="00FF7BA2">
        <w:rPr>
          <w:lang w:val="nl-BE"/>
        </w:rPr>
        <w:t xml:space="preserve">. </w:t>
      </w:r>
      <w:r w:rsidR="006D525C" w:rsidRPr="00FF7BA2">
        <w:rPr>
          <w:lang w:val="nl-BE"/>
        </w:rPr>
        <w:t>Dit aantal zal nog beïnvloed worden door de verdere evolutie van het aantal mensen dat nog ziek zal worden omdat de epidemie terug opflakkert.</w:t>
      </w:r>
    </w:p>
    <w:p w14:paraId="198ED5B3" w14:textId="1BFB0DE4" w:rsidR="007F000B" w:rsidRPr="00FF7BA2" w:rsidRDefault="007F000B" w:rsidP="007F000B">
      <w:pPr>
        <w:pStyle w:val="Corpsdetexte2"/>
        <w:rPr>
          <w:b/>
          <w:bCs/>
          <w:lang w:val="nl-BE"/>
        </w:rPr>
      </w:pPr>
      <w:r w:rsidRPr="00FF7BA2">
        <w:rPr>
          <w:b/>
          <w:bCs/>
          <w:lang w:val="nl-BE"/>
        </w:rPr>
        <w:t xml:space="preserve">Een gepersonaliseerd </w:t>
      </w:r>
      <w:r w:rsidR="00FC53C7" w:rsidRPr="00FF7BA2">
        <w:rPr>
          <w:b/>
          <w:bCs/>
          <w:lang w:val="nl-BE"/>
        </w:rPr>
        <w:t>zorgtraject</w:t>
      </w:r>
    </w:p>
    <w:p w14:paraId="17A8E9E7" w14:textId="77777777" w:rsidR="007F000B" w:rsidRPr="00FF7BA2" w:rsidRDefault="007F000B" w:rsidP="007F000B">
      <w:pPr>
        <w:pStyle w:val="Corpsdetexte2"/>
        <w:rPr>
          <w:lang w:val="nl-BE"/>
        </w:rPr>
      </w:pPr>
      <w:r w:rsidRPr="00FF7BA2">
        <w:rPr>
          <w:lang w:val="nl-BE"/>
        </w:rPr>
        <w:t xml:space="preserve">Voor patiënten bij wie de diagnose post-Covid is gesteld, kunnen huisartsen binnenkort al 12 weken na de eerste symptomen van een acute infectie met Covid-19 en/of 12 weken na een positieve test met Covid-19 een post-Covid-zorgtraject aanbieden. </w:t>
      </w:r>
    </w:p>
    <w:p w14:paraId="3202AB04" w14:textId="732FF3E8" w:rsidR="007F000B" w:rsidRPr="00FF7BA2" w:rsidRDefault="007F000B" w:rsidP="00FC53C7">
      <w:pPr>
        <w:rPr>
          <w:lang w:val="nl-BE"/>
        </w:rPr>
      </w:pPr>
      <w:r w:rsidRPr="00FF7BA2">
        <w:rPr>
          <w:lang w:val="nl-BE"/>
        </w:rPr>
        <w:t>Op basis van de klachten van de patiënt zal de huisarts twee soorten zorg kunnen aanbieden:</w:t>
      </w:r>
    </w:p>
    <w:p w14:paraId="4B499C20" w14:textId="1B4B3CFD" w:rsidR="00D65497" w:rsidRPr="00FF7BA2" w:rsidRDefault="003225CE" w:rsidP="00BF30ED">
      <w:pPr>
        <w:suppressAutoHyphens/>
        <w:autoSpaceDN w:val="0"/>
        <w:jc w:val="both"/>
        <w:textAlignment w:val="baseline"/>
        <w:rPr>
          <w:lang w:val="nl-BE"/>
        </w:rPr>
      </w:pPr>
      <w:r w:rsidRPr="00FF7BA2">
        <w:rPr>
          <w:lang w:val="nl-BE"/>
        </w:rPr>
        <w:t xml:space="preserve">Het zij </w:t>
      </w:r>
      <w:r w:rsidR="00D65497" w:rsidRPr="00FF7BA2">
        <w:rPr>
          <w:u w:val="single"/>
          <w:lang w:val="nl-BE"/>
        </w:rPr>
        <w:t>monodisciplinaire</w:t>
      </w:r>
      <w:r w:rsidRPr="00FF7BA2">
        <w:rPr>
          <w:u w:val="single"/>
          <w:lang w:val="nl-BE"/>
        </w:rPr>
        <w:t xml:space="preserve"> zorg</w:t>
      </w:r>
      <w:r w:rsidR="00D65497" w:rsidRPr="00FF7BA2">
        <w:rPr>
          <w:u w:val="single"/>
          <w:lang w:val="nl-BE"/>
        </w:rPr>
        <w:t>”</w:t>
      </w:r>
      <w:r w:rsidR="008F768E" w:rsidRPr="00FF7BA2">
        <w:rPr>
          <w:lang w:val="nl-BE"/>
        </w:rPr>
        <w:t xml:space="preserve"> of een enkele vorm van zorg</w:t>
      </w:r>
      <w:r w:rsidR="00BF30ED" w:rsidRPr="00FF7BA2">
        <w:rPr>
          <w:lang w:val="nl-BE"/>
        </w:rPr>
        <w:t>:</w:t>
      </w:r>
    </w:p>
    <w:p w14:paraId="20A2146F" w14:textId="401ECAA0" w:rsidR="00BF30ED" w:rsidRPr="00FF7BA2" w:rsidRDefault="006C5A8C" w:rsidP="00FC53C7">
      <w:pPr>
        <w:pStyle w:val="Paragraphedeliste"/>
        <w:numPr>
          <w:ilvl w:val="0"/>
          <w:numId w:val="6"/>
        </w:numPr>
        <w:jc w:val="both"/>
      </w:pPr>
      <w:r w:rsidRPr="00FF7BA2">
        <w:t xml:space="preserve">Kinesitherapie: bovenop de 18 eerste </w:t>
      </w:r>
      <w:r w:rsidR="00230CD4" w:rsidRPr="00FF7BA2">
        <w:t xml:space="preserve">terugbetaalde prestaties, kan de huisarts </w:t>
      </w:r>
      <w:r w:rsidR="00877A03" w:rsidRPr="00FF7BA2">
        <w:t>na evaluatie bijkomend 30 beurten voorschrijven over een periode van 6 maanden. Die bijkomende beurten worden volledig terugbetaald (geen remgeld)</w:t>
      </w:r>
      <w:r w:rsidR="002D65DB" w:rsidRPr="00FF7BA2">
        <w:t xml:space="preserve"> en zonder supplementen.</w:t>
      </w:r>
      <w:r w:rsidR="00877A03" w:rsidRPr="00FF7BA2">
        <w:t xml:space="preserve"> </w:t>
      </w:r>
    </w:p>
    <w:p w14:paraId="478BE294" w14:textId="23F48B4C" w:rsidR="00F42E5A" w:rsidRPr="00FF7BA2" w:rsidRDefault="00084E53" w:rsidP="00FC53C7">
      <w:pPr>
        <w:pStyle w:val="Paragraphedeliste"/>
        <w:numPr>
          <w:ilvl w:val="0"/>
          <w:numId w:val="6"/>
        </w:numPr>
        <w:jc w:val="both"/>
      </w:pPr>
      <w:r w:rsidRPr="00FF7BA2">
        <w:t>Of logopedie: vertr</w:t>
      </w:r>
      <w:r w:rsidR="000D2FC4" w:rsidRPr="00FF7BA2">
        <w:t>e</w:t>
      </w:r>
      <w:r w:rsidRPr="00FF7BA2">
        <w:t xml:space="preserve">kkend van een </w:t>
      </w:r>
      <w:r w:rsidR="00E34132" w:rsidRPr="00FF7BA2">
        <w:t xml:space="preserve">logopedisch </w:t>
      </w:r>
      <w:r w:rsidRPr="00FF7BA2">
        <w:t>bil</w:t>
      </w:r>
      <w:r w:rsidR="00E34132" w:rsidRPr="00FF7BA2">
        <w:t xml:space="preserve">an </w:t>
      </w:r>
      <w:r w:rsidR="00F42E5A" w:rsidRPr="00FF7BA2">
        <w:t xml:space="preserve">kunnen 7 individuele interventies worden terugbetaald (geen remgeld) en zonder supplementen. </w:t>
      </w:r>
    </w:p>
    <w:p w14:paraId="4CCD611D" w14:textId="715B9593" w:rsidR="008267DA" w:rsidRPr="00FF7BA2" w:rsidRDefault="00ED4E7A" w:rsidP="00BF30ED">
      <w:pPr>
        <w:pStyle w:val="Paragraphedeliste"/>
        <w:numPr>
          <w:ilvl w:val="0"/>
          <w:numId w:val="6"/>
        </w:numPr>
        <w:suppressAutoHyphens/>
        <w:autoSpaceDN w:val="0"/>
        <w:jc w:val="both"/>
        <w:textAlignment w:val="baseline"/>
      </w:pPr>
      <w:r w:rsidRPr="00FF7BA2">
        <w:t xml:space="preserve">Of </w:t>
      </w:r>
      <w:r w:rsidR="001C01C5" w:rsidRPr="00FF7BA2">
        <w:t>psychologische zorg: deze kadert in de eerstelijnsp</w:t>
      </w:r>
      <w:r w:rsidR="006F7552" w:rsidRPr="00FF7BA2">
        <w:t xml:space="preserve">sychologische </w:t>
      </w:r>
      <w:r w:rsidR="008267DA" w:rsidRPr="00FF7BA2">
        <w:t xml:space="preserve">conventie. </w:t>
      </w:r>
    </w:p>
    <w:p w14:paraId="0702963D" w14:textId="77777777" w:rsidR="00BF30ED" w:rsidRPr="00FF7BA2" w:rsidRDefault="00BF30ED" w:rsidP="00BF30ED">
      <w:pPr>
        <w:pStyle w:val="Paragraphedeliste"/>
        <w:ind w:left="1080"/>
        <w:jc w:val="both"/>
      </w:pPr>
    </w:p>
    <w:p w14:paraId="4237F5D9" w14:textId="74C371C1" w:rsidR="000C3195" w:rsidRPr="00FF7BA2" w:rsidRDefault="000C3195" w:rsidP="00FC53C7">
      <w:pPr>
        <w:pStyle w:val="Corpsdetexte2"/>
        <w:suppressAutoHyphens w:val="0"/>
        <w:autoSpaceDN/>
        <w:spacing w:after="0" w:line="240" w:lineRule="auto"/>
        <w:textAlignment w:val="auto"/>
        <w:rPr>
          <w:lang w:val="nl-BE"/>
        </w:rPr>
      </w:pPr>
      <w:r w:rsidRPr="00FF7BA2">
        <w:rPr>
          <w:lang w:val="nl-BE"/>
        </w:rPr>
        <w:t xml:space="preserve">Of een "multidisciplinair" </w:t>
      </w:r>
      <w:r w:rsidR="00FC53C7" w:rsidRPr="00FF7BA2">
        <w:rPr>
          <w:lang w:val="nl-BE"/>
        </w:rPr>
        <w:t>zorgtraject</w:t>
      </w:r>
      <w:r w:rsidR="009C39DD" w:rsidRPr="00FF7BA2">
        <w:rPr>
          <w:lang w:val="nl-BE"/>
        </w:rPr>
        <w:t xml:space="preserve"> </w:t>
      </w:r>
      <w:r w:rsidRPr="00FF7BA2">
        <w:rPr>
          <w:lang w:val="nl-BE"/>
        </w:rPr>
        <w:t xml:space="preserve">dat verschillende </w:t>
      </w:r>
      <w:r w:rsidR="00903B16" w:rsidRPr="00FF7BA2">
        <w:rPr>
          <w:lang w:val="nl-BE"/>
        </w:rPr>
        <w:t>types van</w:t>
      </w:r>
      <w:r w:rsidRPr="00FF7BA2">
        <w:rPr>
          <w:lang w:val="nl-BE"/>
        </w:rPr>
        <w:t xml:space="preserve"> zorg </w:t>
      </w:r>
      <w:r w:rsidR="00903B16" w:rsidRPr="00FF7BA2">
        <w:rPr>
          <w:lang w:val="nl-BE"/>
        </w:rPr>
        <w:t>bundelt </w:t>
      </w:r>
      <w:r w:rsidR="005237EC" w:rsidRPr="00FF7BA2">
        <w:rPr>
          <w:lang w:val="nl-BE"/>
        </w:rPr>
        <w:t>afhankelijk van de noden van de patiënt</w:t>
      </w:r>
      <w:r w:rsidR="00903B16" w:rsidRPr="00FF7BA2">
        <w:rPr>
          <w:lang w:val="nl-BE"/>
        </w:rPr>
        <w:t>:</w:t>
      </w:r>
      <w:r w:rsidRPr="00FF7BA2">
        <w:rPr>
          <w:lang w:val="nl-BE"/>
        </w:rPr>
        <w:t xml:space="preserve"> </w:t>
      </w:r>
      <w:r w:rsidR="00903B16" w:rsidRPr="00FF7BA2">
        <w:rPr>
          <w:lang w:val="nl-BE"/>
        </w:rPr>
        <w:t>kinesitherapie</w:t>
      </w:r>
      <w:r w:rsidRPr="00FF7BA2">
        <w:rPr>
          <w:lang w:val="nl-BE"/>
        </w:rPr>
        <w:t>, ergotherap</w:t>
      </w:r>
      <w:r w:rsidR="00903B16" w:rsidRPr="00FF7BA2">
        <w:rPr>
          <w:lang w:val="nl-BE"/>
        </w:rPr>
        <w:t xml:space="preserve">ie, </w:t>
      </w:r>
      <w:r w:rsidRPr="00FF7BA2">
        <w:rPr>
          <w:lang w:val="nl-BE"/>
        </w:rPr>
        <w:t>di</w:t>
      </w:r>
      <w:r w:rsidR="005237EC" w:rsidRPr="00FF7BA2">
        <w:rPr>
          <w:lang w:val="nl-BE"/>
        </w:rPr>
        <w:t>eetondersteuning, logopedie en/of psychologie</w:t>
      </w:r>
      <w:r w:rsidRPr="00FF7BA2">
        <w:rPr>
          <w:lang w:val="nl-BE"/>
        </w:rPr>
        <w:t>.</w:t>
      </w:r>
    </w:p>
    <w:p w14:paraId="77DF58A0" w14:textId="77777777" w:rsidR="000C3195" w:rsidRPr="00FF7BA2" w:rsidRDefault="000C3195" w:rsidP="000C3195">
      <w:pPr>
        <w:spacing w:after="0" w:line="240" w:lineRule="auto"/>
        <w:jc w:val="both"/>
        <w:rPr>
          <w:lang w:val="nl-BE"/>
        </w:rPr>
      </w:pPr>
      <w:r w:rsidRPr="00FF7BA2">
        <w:rPr>
          <w:lang w:val="nl-BE"/>
        </w:rPr>
        <w:t>In dat geval stelt de huisarts in samenwerking met de betrokken eerstelijnszorgverleners en de patiënt zelf een persoonlijk behandelingsplan en doelstellingen voor de patiënt op.</w:t>
      </w:r>
    </w:p>
    <w:p w14:paraId="7B3C1223" w14:textId="27AD19D8" w:rsidR="005873FC" w:rsidRPr="00FF7BA2" w:rsidRDefault="008C1797" w:rsidP="005873FC">
      <w:pPr>
        <w:spacing w:after="0" w:line="240" w:lineRule="auto"/>
        <w:jc w:val="both"/>
        <w:rPr>
          <w:lang w:val="nl-BE"/>
        </w:rPr>
      </w:pPr>
      <w:r w:rsidRPr="00FF7BA2">
        <w:rPr>
          <w:lang w:val="nl-BE"/>
        </w:rPr>
        <w:br/>
      </w:r>
      <w:r w:rsidR="005873FC" w:rsidRPr="00FF7BA2">
        <w:rPr>
          <w:lang w:val="nl-BE"/>
        </w:rPr>
        <w:t>In dit team van zorgverleners wordt een zorgcoördinator aangesteld. "</w:t>
      </w:r>
      <w:r w:rsidR="0055452A" w:rsidRPr="00FF7BA2">
        <w:rPr>
          <w:lang w:val="nl-BE"/>
        </w:rPr>
        <w:t xml:space="preserve">De introductie door de ziekteverzekering van deze nieuwe functie van </w:t>
      </w:r>
      <w:r w:rsidR="005873FC" w:rsidRPr="00FF7BA2">
        <w:rPr>
          <w:lang w:val="nl-BE"/>
        </w:rPr>
        <w:t xml:space="preserve">'zorgcoördinator' is vrij innovatief. </w:t>
      </w:r>
      <w:r w:rsidR="00626132" w:rsidRPr="00FF7BA2">
        <w:rPr>
          <w:lang w:val="nl-BE"/>
        </w:rPr>
        <w:t>De zorgcoördinator staat c</w:t>
      </w:r>
      <w:r w:rsidR="005873FC" w:rsidRPr="00FF7BA2">
        <w:rPr>
          <w:lang w:val="nl-BE"/>
        </w:rPr>
        <w:t>entraal in dit nieuwe model van samenwerking dat we in de eerste</w:t>
      </w:r>
      <w:r w:rsidR="00626132" w:rsidRPr="00FF7BA2">
        <w:rPr>
          <w:lang w:val="nl-BE"/>
        </w:rPr>
        <w:t xml:space="preserve"> </w:t>
      </w:r>
      <w:r w:rsidR="005873FC" w:rsidRPr="00FF7BA2">
        <w:rPr>
          <w:lang w:val="nl-BE"/>
        </w:rPr>
        <w:t>lijn introduceren</w:t>
      </w:r>
      <w:r w:rsidR="005D5100" w:rsidRPr="00FF7BA2">
        <w:rPr>
          <w:lang w:val="nl-BE"/>
        </w:rPr>
        <w:t xml:space="preserve">. De zorgcoördinator moet zorgen voor </w:t>
      </w:r>
      <w:r w:rsidR="005873FC" w:rsidRPr="00FF7BA2">
        <w:rPr>
          <w:lang w:val="nl-BE"/>
        </w:rPr>
        <w:t xml:space="preserve">het uitbouwen van het partnerschap met de andere eerstelijnszorgverleners en/of de </w:t>
      </w:r>
      <w:r w:rsidR="00626132" w:rsidRPr="00FF7BA2">
        <w:rPr>
          <w:lang w:val="nl-BE"/>
        </w:rPr>
        <w:t>arts</w:t>
      </w:r>
      <w:r w:rsidR="006570BD" w:rsidRPr="00FF7BA2">
        <w:rPr>
          <w:lang w:val="nl-BE"/>
        </w:rPr>
        <w:t>-</w:t>
      </w:r>
      <w:r w:rsidR="00626132" w:rsidRPr="00FF7BA2">
        <w:rPr>
          <w:lang w:val="nl-BE"/>
        </w:rPr>
        <w:t xml:space="preserve"> specialist</w:t>
      </w:r>
      <w:r w:rsidR="005873FC" w:rsidRPr="00FF7BA2">
        <w:rPr>
          <w:lang w:val="nl-BE"/>
        </w:rPr>
        <w:t xml:space="preserve">, maar ook </w:t>
      </w:r>
      <w:r w:rsidR="003E2576" w:rsidRPr="00FF7BA2">
        <w:rPr>
          <w:lang w:val="nl-BE"/>
        </w:rPr>
        <w:t xml:space="preserve">voor </w:t>
      </w:r>
      <w:r w:rsidR="005873FC" w:rsidRPr="00FF7BA2">
        <w:rPr>
          <w:lang w:val="nl-BE"/>
        </w:rPr>
        <w:t xml:space="preserve">het begeleiden van de patiënt en het luisteren naar zijn of haar klachten", aldus Frank Vandenbroucke.  </w:t>
      </w:r>
    </w:p>
    <w:p w14:paraId="4A90D5BB" w14:textId="77777777" w:rsidR="005873FC" w:rsidRPr="00FF7BA2" w:rsidRDefault="005873FC" w:rsidP="005873FC">
      <w:pPr>
        <w:spacing w:after="0" w:line="240" w:lineRule="auto"/>
        <w:jc w:val="both"/>
        <w:rPr>
          <w:lang w:val="nl-BE"/>
        </w:rPr>
      </w:pPr>
    </w:p>
    <w:p w14:paraId="5C86F72E" w14:textId="2B07E3AB" w:rsidR="00D65497" w:rsidRPr="00FF7BA2" w:rsidRDefault="00AE228F" w:rsidP="00FC53C7">
      <w:pPr>
        <w:pStyle w:val="Titre1"/>
        <w:rPr>
          <w:b w:val="0"/>
          <w:bCs w:val="0"/>
          <w:lang w:val="nl-BE"/>
        </w:rPr>
      </w:pPr>
      <w:r w:rsidRPr="00FF7BA2">
        <w:rPr>
          <w:lang w:val="nl-BE"/>
        </w:rPr>
        <w:t>Naar richtlijnen voor diagnose</w:t>
      </w:r>
    </w:p>
    <w:p w14:paraId="681596FC" w14:textId="7C46B251" w:rsidR="00C461FC" w:rsidRPr="00FF7BA2" w:rsidRDefault="00C461FC" w:rsidP="00FC53C7">
      <w:pPr>
        <w:pStyle w:val="Corpsdetexte2"/>
        <w:suppressAutoHyphens w:val="0"/>
        <w:autoSpaceDN/>
        <w:textAlignment w:val="auto"/>
        <w:rPr>
          <w:lang w:val="nl-BE"/>
        </w:rPr>
      </w:pPr>
      <w:r w:rsidRPr="00FF7BA2">
        <w:rPr>
          <w:lang w:val="nl-BE"/>
        </w:rPr>
        <w:t>Meer verfijnde richtlijnen voor de diagnose</w:t>
      </w:r>
      <w:r w:rsidR="006D525C" w:rsidRPr="00FF7BA2">
        <w:rPr>
          <w:lang w:val="nl-BE"/>
        </w:rPr>
        <w:t xml:space="preserve"> worden door </w:t>
      </w:r>
      <w:r w:rsidR="005D7235">
        <w:rPr>
          <w:lang w:val="nl-BE"/>
        </w:rPr>
        <w:t>de EBP-werkgroep</w:t>
      </w:r>
      <w:r w:rsidR="006D525C" w:rsidRPr="00FF7BA2">
        <w:rPr>
          <w:lang w:val="nl-BE"/>
        </w:rPr>
        <w:t xml:space="preserve"> uitgewerkt</w:t>
      </w:r>
      <w:r w:rsidRPr="00FF7BA2">
        <w:rPr>
          <w:lang w:val="nl-BE"/>
        </w:rPr>
        <w:t>. Het doel van deze overeenkomst is deze richtlijnen ter beschikking te stellen van de zorgverleners zodra zij gefinaliseerd zijn</w:t>
      </w:r>
      <w:r w:rsidR="00DD2C6B" w:rsidRPr="00FF7BA2">
        <w:rPr>
          <w:lang w:val="nl-BE"/>
        </w:rPr>
        <w:t xml:space="preserve"> zodat de </w:t>
      </w:r>
      <w:r w:rsidRPr="00FF7BA2">
        <w:rPr>
          <w:lang w:val="nl-BE"/>
        </w:rPr>
        <w:t>behandeling zo optimaal mogelijk is. "Het is waar dat deze richt</w:t>
      </w:r>
      <w:r w:rsidR="00DD2C6B" w:rsidRPr="00FF7BA2">
        <w:rPr>
          <w:lang w:val="nl-BE"/>
        </w:rPr>
        <w:t>lijnen n</w:t>
      </w:r>
      <w:r w:rsidRPr="00FF7BA2">
        <w:rPr>
          <w:lang w:val="nl-BE"/>
        </w:rPr>
        <w:t xml:space="preserve">og niet beschikbaar zijn. Maar voor ons was het belangrijk </w:t>
      </w:r>
      <w:r w:rsidR="00B01332" w:rsidRPr="00FF7BA2">
        <w:rPr>
          <w:lang w:val="nl-BE"/>
        </w:rPr>
        <w:t>dat e</w:t>
      </w:r>
      <w:r w:rsidRPr="00FF7BA2">
        <w:rPr>
          <w:lang w:val="nl-BE"/>
        </w:rPr>
        <w:t xml:space="preserve">nerzijds huisartsen </w:t>
      </w:r>
      <w:r w:rsidR="00DD2C6B" w:rsidRPr="00FF7BA2">
        <w:rPr>
          <w:lang w:val="nl-BE"/>
        </w:rPr>
        <w:t>de diagnose ‘</w:t>
      </w:r>
      <w:r w:rsidRPr="00FF7BA2">
        <w:rPr>
          <w:lang w:val="nl-BE"/>
        </w:rPr>
        <w:t>post-</w:t>
      </w:r>
      <w:r w:rsidRPr="00FF7BA2">
        <w:rPr>
          <w:lang w:val="nl-BE"/>
        </w:rPr>
        <w:lastRenderedPageBreak/>
        <w:t>Covid</w:t>
      </w:r>
      <w:r w:rsidR="00DD2C6B" w:rsidRPr="00FF7BA2">
        <w:rPr>
          <w:lang w:val="nl-BE"/>
        </w:rPr>
        <w:t xml:space="preserve">’ kunnen stellen </w:t>
      </w:r>
      <w:r w:rsidRPr="00FF7BA2">
        <w:rPr>
          <w:lang w:val="nl-BE"/>
        </w:rPr>
        <w:t xml:space="preserve">en anderzijds </w:t>
      </w:r>
      <w:r w:rsidR="00B01332" w:rsidRPr="00FF7BA2">
        <w:rPr>
          <w:lang w:val="nl-BE"/>
        </w:rPr>
        <w:t xml:space="preserve">dat </w:t>
      </w:r>
      <w:r w:rsidR="0070538E" w:rsidRPr="00FF7BA2">
        <w:rPr>
          <w:lang w:val="nl-BE"/>
        </w:rPr>
        <w:t xml:space="preserve">patiënten die lijden aan dit syndroom een beroep kunnen doen op </w:t>
      </w:r>
      <w:r w:rsidRPr="00FF7BA2">
        <w:rPr>
          <w:lang w:val="nl-BE"/>
        </w:rPr>
        <w:t xml:space="preserve">concrete </w:t>
      </w:r>
      <w:r w:rsidR="00DD2C6B" w:rsidRPr="00FF7BA2">
        <w:rPr>
          <w:lang w:val="nl-BE"/>
        </w:rPr>
        <w:t>zor</w:t>
      </w:r>
      <w:r w:rsidR="0070538E" w:rsidRPr="00FF7BA2">
        <w:rPr>
          <w:lang w:val="nl-BE"/>
        </w:rPr>
        <w:t xml:space="preserve">g”, </w:t>
      </w:r>
      <w:r w:rsidRPr="00FF7BA2">
        <w:rPr>
          <w:lang w:val="nl-BE"/>
        </w:rPr>
        <w:t>aldus de minister van Sociale Zaken.</w:t>
      </w:r>
    </w:p>
    <w:p w14:paraId="2343DC84" w14:textId="63889F05" w:rsidR="00497D7F" w:rsidRPr="00FF7BA2" w:rsidRDefault="00884A16" w:rsidP="00497D7F">
      <w:pPr>
        <w:pStyle w:val="Corpsdetexte2"/>
        <w:suppressAutoHyphens w:val="0"/>
        <w:autoSpaceDN/>
        <w:textAlignment w:val="auto"/>
        <w:rPr>
          <w:lang w:val="nl-BE"/>
        </w:rPr>
      </w:pPr>
      <w:r w:rsidRPr="00FF7BA2">
        <w:rPr>
          <w:lang w:val="nl-BE"/>
        </w:rPr>
        <w:t>Frank Vandenbroucke voegt hieraan toe: "Met deze overeenkomst willen we patiënten optimale zorg bieden - multidisciplinair indien nodig - op basis van de meest recente kennis over dit syndroom. Maar dat is niet alles. Ik wilde ook de financiële drempels verlagen, zodat elke patiënt die een behandeling nodig heeft, er toegang toe heeft en er niet om financiële redenen van hoeft af te zien. In dit opzicht wordt met de overeenkomst grote vooruitgang geboe</w:t>
      </w:r>
      <w:r w:rsidR="00497D7F" w:rsidRPr="00FF7BA2">
        <w:rPr>
          <w:lang w:val="nl-BE"/>
        </w:rPr>
        <w:t xml:space="preserve">kt, omdat voor de </w:t>
      </w:r>
      <w:r w:rsidR="00326E10">
        <w:rPr>
          <w:lang w:val="nl-BE"/>
        </w:rPr>
        <w:t xml:space="preserve">bijkomende </w:t>
      </w:r>
      <w:r w:rsidR="00497D7F" w:rsidRPr="00FF7BA2">
        <w:rPr>
          <w:lang w:val="nl-BE"/>
        </w:rPr>
        <w:t>zorg die via deze overeenkomst wordt aangeboden, geen remgeld moet worden betaald en ereloonsupplementen verboden zijn;</w:t>
      </w:r>
    </w:p>
    <w:p w14:paraId="0B8022DC" w14:textId="708B7FD7" w:rsidR="004C5B1F" w:rsidRPr="00FF7BA2" w:rsidRDefault="00884A16" w:rsidP="00FC53C7">
      <w:pPr>
        <w:pStyle w:val="Titre1"/>
        <w:rPr>
          <w:b w:val="0"/>
          <w:bCs w:val="0"/>
          <w:lang w:val="nl-BE"/>
        </w:rPr>
      </w:pPr>
      <w:r w:rsidRPr="00FF7BA2">
        <w:rPr>
          <w:lang w:val="nl-BE"/>
        </w:rPr>
        <w:t xml:space="preserve">Volgende stappen </w:t>
      </w:r>
    </w:p>
    <w:p w14:paraId="3CD4F127" w14:textId="4DD9B60C" w:rsidR="0088166F" w:rsidRPr="00FF7BA2" w:rsidRDefault="0088166F" w:rsidP="00FC53C7">
      <w:pPr>
        <w:pStyle w:val="Corpsdetexte2"/>
        <w:rPr>
          <w:lang w:val="nl-BE"/>
        </w:rPr>
      </w:pPr>
      <w:r w:rsidRPr="00FF7BA2">
        <w:rPr>
          <w:lang w:val="nl-BE"/>
        </w:rPr>
        <w:t xml:space="preserve">Het tweede deel van de overeenkomst dat nog in ontwikkeling is, heeft betrekking op neurocognitieve screening en behandeling in samenwerking met de tweede lijn, en meer bepaald met centra </w:t>
      </w:r>
      <w:r w:rsidR="00257582" w:rsidRPr="00FF7BA2">
        <w:rPr>
          <w:lang w:val="nl-BE"/>
        </w:rPr>
        <w:t xml:space="preserve">die de nodige expertise hebben. </w:t>
      </w:r>
    </w:p>
    <w:p w14:paraId="3C2E049D" w14:textId="0A21D027" w:rsidR="0088166F" w:rsidRPr="00FF7BA2" w:rsidRDefault="00257582" w:rsidP="00FC53C7">
      <w:pPr>
        <w:pStyle w:val="Corpsdetexte2"/>
        <w:rPr>
          <w:lang w:val="nl-BE"/>
        </w:rPr>
      </w:pPr>
      <w:r w:rsidRPr="00FF7BA2">
        <w:rPr>
          <w:lang w:val="nl-BE"/>
        </w:rPr>
        <w:t xml:space="preserve">We hopen dit tweede deel van de overeenkomst </w:t>
      </w:r>
      <w:r w:rsidR="00BE349B" w:rsidRPr="00FF7BA2">
        <w:rPr>
          <w:lang w:val="nl-BE"/>
        </w:rPr>
        <w:t xml:space="preserve">in de komende weken af te ronden, zodat de integrale overeenkomst </w:t>
      </w:r>
      <w:r w:rsidR="0088166F" w:rsidRPr="00FF7BA2">
        <w:rPr>
          <w:lang w:val="nl-BE"/>
        </w:rPr>
        <w:t xml:space="preserve">op maandag 27 juni aan het </w:t>
      </w:r>
      <w:r w:rsidR="00BE349B" w:rsidRPr="00FF7BA2">
        <w:rPr>
          <w:lang w:val="nl-BE"/>
        </w:rPr>
        <w:t xml:space="preserve">Verzekeringscomité </w:t>
      </w:r>
      <w:r w:rsidR="005C5DCE" w:rsidRPr="00FF7BA2">
        <w:rPr>
          <w:lang w:val="nl-BE"/>
        </w:rPr>
        <w:t xml:space="preserve">kan worden voorgelegd. </w:t>
      </w:r>
      <w:r w:rsidR="0088166F" w:rsidRPr="00FF7BA2">
        <w:rPr>
          <w:lang w:val="nl-BE"/>
        </w:rPr>
        <w:t xml:space="preserve">Als </w:t>
      </w:r>
      <w:r w:rsidR="005C5DCE" w:rsidRPr="00FF7BA2">
        <w:rPr>
          <w:lang w:val="nl-BE"/>
        </w:rPr>
        <w:t xml:space="preserve">de overeenkomst </w:t>
      </w:r>
      <w:r w:rsidR="0088166F" w:rsidRPr="00FF7BA2">
        <w:rPr>
          <w:lang w:val="nl-BE"/>
        </w:rPr>
        <w:t xml:space="preserve">wordt goedgekeurd, kan </w:t>
      </w:r>
      <w:r w:rsidR="005C5DCE" w:rsidRPr="00FF7BA2">
        <w:rPr>
          <w:lang w:val="nl-BE"/>
        </w:rPr>
        <w:t>ze vanaf juli 2022 in</w:t>
      </w:r>
      <w:r w:rsidR="0088166F" w:rsidRPr="00FF7BA2">
        <w:rPr>
          <w:lang w:val="nl-BE"/>
        </w:rPr>
        <w:t xml:space="preserve"> werking treden. Dit betekent dat patiënten die voldoen aan de post-Covid-criteria vanaf </w:t>
      </w:r>
      <w:r w:rsidR="00326E10">
        <w:rPr>
          <w:lang w:val="nl-BE"/>
        </w:rPr>
        <w:t xml:space="preserve">dan </w:t>
      </w:r>
      <w:r w:rsidR="0088166F" w:rsidRPr="00FF7BA2">
        <w:rPr>
          <w:lang w:val="nl-BE"/>
        </w:rPr>
        <w:t xml:space="preserve">kunnen </w:t>
      </w:r>
      <w:r w:rsidR="005C5DCE" w:rsidRPr="00FF7BA2">
        <w:rPr>
          <w:lang w:val="nl-BE"/>
        </w:rPr>
        <w:t xml:space="preserve">genieten </w:t>
      </w:r>
      <w:r w:rsidR="0088166F" w:rsidRPr="00FF7BA2">
        <w:rPr>
          <w:lang w:val="nl-BE"/>
        </w:rPr>
        <w:t>van de verschillende bovengenoemde voordelen.</w:t>
      </w:r>
    </w:p>
    <w:p w14:paraId="566D1139" w14:textId="2D83C756" w:rsidR="00EE63E6" w:rsidRPr="00544FDF" w:rsidRDefault="00EE63E6" w:rsidP="00EE63E6">
      <w:pPr>
        <w:pStyle w:val="Corpsdetexte2"/>
        <w:rPr>
          <w:lang w:val="nl-BE"/>
        </w:rPr>
      </w:pPr>
      <w:r w:rsidRPr="00FF7BA2">
        <w:rPr>
          <w:lang w:val="nl-BE"/>
        </w:rPr>
        <w:t>De overeenkomst geldt voor een periode van één jaar. "Aangezien het om een nieuw syndroom gaat waarover we nog elke dag leren, en aangezien het om een volledig vernieuwend</w:t>
      </w:r>
      <w:r w:rsidRPr="00544FDF">
        <w:rPr>
          <w:lang w:val="nl-BE"/>
        </w:rPr>
        <w:t xml:space="preserve"> zorgmodel gaat, is een evaluatie na één jaar van essentieel belang. Er zal worden nagegaan hoe het multidisciplinair overleg met de nieuwe </w:t>
      </w:r>
      <w:r w:rsidR="00544FDF" w:rsidRPr="00544FDF">
        <w:rPr>
          <w:lang w:val="nl-BE"/>
        </w:rPr>
        <w:t xml:space="preserve">rol die de </w:t>
      </w:r>
      <w:r w:rsidRPr="00544FDF">
        <w:rPr>
          <w:lang w:val="nl-BE"/>
        </w:rPr>
        <w:t xml:space="preserve">zorgcoördinator </w:t>
      </w:r>
      <w:r w:rsidR="00544FDF" w:rsidRPr="00544FDF">
        <w:rPr>
          <w:lang w:val="nl-BE"/>
        </w:rPr>
        <w:t>speelt werkt</w:t>
      </w:r>
      <w:r w:rsidRPr="00544FDF">
        <w:rPr>
          <w:lang w:val="nl-BE"/>
        </w:rPr>
        <w:t>, of het voldoende en adequaat de zorgbehoeften van de patiënten dekt, ...</w:t>
      </w:r>
      <w:r w:rsidR="00544FDF" w:rsidRPr="00544FDF">
        <w:rPr>
          <w:lang w:val="nl-BE"/>
        </w:rPr>
        <w:t xml:space="preserve"> Tegelijk kan het model inspireren voor het ontwikkelen van zorgtrajecten voor andere zorgsituaties, bijvoorbeeld voor het herstel na opname in een afdeling intensieve zorgen</w:t>
      </w:r>
      <w:r w:rsidR="00544FDF" w:rsidRPr="00544FDF">
        <w:rPr>
          <w:rStyle w:val="normaltextrun"/>
          <w:rFonts w:ascii="Calibri" w:hAnsi="Calibri" w:cs="Calibri"/>
          <w:color w:val="881798"/>
          <w:u w:val="single"/>
          <w:shd w:val="clear" w:color="auto" w:fill="FFFFFF"/>
          <w:lang w:val="nl-BE"/>
        </w:rPr>
        <w:t>.</w:t>
      </w:r>
    </w:p>
    <w:p w14:paraId="68576086" w14:textId="4E3B0FA8" w:rsidR="00EE63E6" w:rsidRPr="00544FDF" w:rsidRDefault="00EE63E6" w:rsidP="00EE63E6">
      <w:pPr>
        <w:suppressAutoHyphens/>
        <w:autoSpaceDN w:val="0"/>
        <w:jc w:val="both"/>
        <w:textAlignment w:val="baseline"/>
        <w:rPr>
          <w:lang w:val="nl-BE"/>
        </w:rPr>
      </w:pPr>
      <w:r w:rsidRPr="00544FDF">
        <w:rPr>
          <w:lang w:val="nl-BE"/>
        </w:rPr>
        <w:t xml:space="preserve">"Tot slot wil ik mijn dank betuigen aan de werkgroep, die </w:t>
      </w:r>
      <w:r w:rsidR="000D08DA" w:rsidRPr="00544FDF">
        <w:rPr>
          <w:lang w:val="nl-BE"/>
        </w:rPr>
        <w:t xml:space="preserve">zich hard heeft ingezet </w:t>
      </w:r>
      <w:r w:rsidRPr="00544FDF">
        <w:rPr>
          <w:lang w:val="nl-BE"/>
        </w:rPr>
        <w:t>om d</w:t>
      </w:r>
      <w:r w:rsidR="00B868E1" w:rsidRPr="00544FDF">
        <w:rPr>
          <w:lang w:val="nl-BE"/>
        </w:rPr>
        <w:t xml:space="preserve">it zeer concreet </w:t>
      </w:r>
      <w:r w:rsidR="00FC53C7" w:rsidRPr="00544FDF">
        <w:rPr>
          <w:lang w:val="nl-BE"/>
        </w:rPr>
        <w:t>zorgtraject</w:t>
      </w:r>
      <w:r w:rsidR="00B868E1" w:rsidRPr="00544FDF">
        <w:rPr>
          <w:lang w:val="nl-BE"/>
        </w:rPr>
        <w:t xml:space="preserve"> te ontwikkelen voor de patiënt</w:t>
      </w:r>
      <w:r w:rsidRPr="00544FDF">
        <w:rPr>
          <w:lang w:val="nl-BE"/>
        </w:rPr>
        <w:t>. Ik zou ook de nadruk willen leggen op de uiterst heterogene samenstelling van deze werkgroep, die haar zo rijk maakt. Dat zoveel spelers rond de tafel zitten en een consensus bereiken over zo'n complex onderwerp is ook vrij uitzonderlijk", besluit minister Vandenbroucke.</w:t>
      </w:r>
    </w:p>
    <w:p w14:paraId="05CF2C73" w14:textId="77777777" w:rsidR="00425C2C" w:rsidRPr="00544FDF" w:rsidRDefault="00425C2C" w:rsidP="00FC53C7">
      <w:pPr>
        <w:pStyle w:val="Rvision"/>
        <w:autoSpaceDE w:val="0"/>
        <w:autoSpaceDN w:val="0"/>
        <w:adjustRightInd w:val="0"/>
        <w:rPr>
          <w:lang w:val="nl-BE"/>
        </w:rPr>
      </w:pPr>
    </w:p>
    <w:p w14:paraId="0A39F28C" w14:textId="6B0C1303" w:rsidR="00C82728" w:rsidRPr="00544FDF" w:rsidRDefault="00B868E1" w:rsidP="00FC53C7">
      <w:pPr>
        <w:pStyle w:val="Corpsdetexte"/>
        <w:rPr>
          <w:b w:val="0"/>
          <w:bCs w:val="0"/>
          <w:lang w:val="nl-BE"/>
        </w:rPr>
      </w:pPr>
      <w:r w:rsidRPr="00544FDF">
        <w:rPr>
          <w:lang w:val="nl-BE"/>
        </w:rPr>
        <w:t>Voor meer info</w:t>
      </w:r>
      <w:r w:rsidR="006570BD" w:rsidRPr="00544FDF">
        <w:rPr>
          <w:lang w:val="nl-BE"/>
        </w:rPr>
        <w:t>rmatie</w:t>
      </w:r>
      <w:r w:rsidRPr="00544FDF">
        <w:rPr>
          <w:lang w:val="nl-BE"/>
        </w:rPr>
        <w:t xml:space="preserve">: </w:t>
      </w:r>
    </w:p>
    <w:p w14:paraId="6C1AA825" w14:textId="7BAF0ABA" w:rsidR="00C82728" w:rsidRPr="00544FDF" w:rsidRDefault="00CB3CF8" w:rsidP="00FC53C7">
      <w:pPr>
        <w:pStyle w:val="Rvision"/>
        <w:spacing w:after="160" w:line="259" w:lineRule="auto"/>
        <w:rPr>
          <w:lang w:val="nl-BE"/>
        </w:rPr>
      </w:pPr>
      <w:r w:rsidRPr="00544FDF">
        <w:rPr>
          <w:lang w:val="nl-BE"/>
        </w:rPr>
        <w:t>France Dammel</w:t>
      </w:r>
      <w:r w:rsidR="003D2276" w:rsidRPr="00544FDF">
        <w:rPr>
          <w:lang w:val="nl-BE"/>
        </w:rPr>
        <w:t>,</w:t>
      </w:r>
      <w:r w:rsidRPr="00544FDF">
        <w:rPr>
          <w:lang w:val="nl-BE"/>
        </w:rPr>
        <w:t xml:space="preserve"> </w:t>
      </w:r>
      <w:r w:rsidR="006570BD" w:rsidRPr="00544FDF">
        <w:rPr>
          <w:lang w:val="nl-BE"/>
        </w:rPr>
        <w:t>woordvoerder van</w:t>
      </w:r>
      <w:r w:rsidR="003D7CD3" w:rsidRPr="00544FDF">
        <w:rPr>
          <w:lang w:val="nl-BE"/>
        </w:rPr>
        <w:t xml:space="preserve"> minist</w:t>
      </w:r>
      <w:r w:rsidR="006570BD" w:rsidRPr="00544FDF">
        <w:rPr>
          <w:lang w:val="nl-BE"/>
        </w:rPr>
        <w:t xml:space="preserve">er </w:t>
      </w:r>
      <w:r w:rsidRPr="00544FDF">
        <w:rPr>
          <w:lang w:val="nl-BE"/>
        </w:rPr>
        <w:t>Frank Vandenbroucke: 0494/50.88.98</w:t>
      </w:r>
      <w:r w:rsidR="003D2276" w:rsidRPr="00544FDF">
        <w:rPr>
          <w:lang w:val="nl-BE"/>
        </w:rPr>
        <w:t xml:space="preserve"> </w:t>
      </w:r>
    </w:p>
    <w:sectPr w:rsidR="00C82728" w:rsidRPr="00544F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EBB2" w14:textId="77777777" w:rsidR="005A5FF7" w:rsidRDefault="005A5FF7" w:rsidP="00474750">
      <w:pPr>
        <w:spacing w:after="0" w:line="240" w:lineRule="auto"/>
      </w:pPr>
      <w:r>
        <w:separator/>
      </w:r>
    </w:p>
  </w:endnote>
  <w:endnote w:type="continuationSeparator" w:id="0">
    <w:p w14:paraId="603BBF0D" w14:textId="77777777" w:rsidR="005A5FF7" w:rsidRDefault="005A5FF7" w:rsidP="00474750">
      <w:pPr>
        <w:spacing w:after="0" w:line="240" w:lineRule="auto"/>
      </w:pPr>
      <w:r>
        <w:continuationSeparator/>
      </w:r>
    </w:p>
  </w:endnote>
  <w:endnote w:type="continuationNotice" w:id="1">
    <w:p w14:paraId="4FF83EFD" w14:textId="77777777" w:rsidR="005A5FF7" w:rsidRDefault="005A5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3394" w14:textId="77777777" w:rsidR="005A5FF7" w:rsidRDefault="005A5FF7" w:rsidP="00474750">
      <w:pPr>
        <w:spacing w:after="0" w:line="240" w:lineRule="auto"/>
      </w:pPr>
      <w:r>
        <w:separator/>
      </w:r>
    </w:p>
  </w:footnote>
  <w:footnote w:type="continuationSeparator" w:id="0">
    <w:p w14:paraId="72DD26BF" w14:textId="77777777" w:rsidR="005A5FF7" w:rsidRDefault="005A5FF7" w:rsidP="00474750">
      <w:pPr>
        <w:spacing w:after="0" w:line="240" w:lineRule="auto"/>
      </w:pPr>
      <w:r>
        <w:continuationSeparator/>
      </w:r>
    </w:p>
  </w:footnote>
  <w:footnote w:type="continuationNotice" w:id="1">
    <w:p w14:paraId="74569991" w14:textId="77777777" w:rsidR="005A5FF7" w:rsidRDefault="005A5FF7">
      <w:pPr>
        <w:spacing w:after="0" w:line="240" w:lineRule="auto"/>
      </w:pPr>
    </w:p>
  </w:footnote>
  <w:footnote w:id="2">
    <w:p w14:paraId="4C239B01" w14:textId="7A5795D4" w:rsidR="00302A2D" w:rsidRPr="00302A2D" w:rsidRDefault="00302A2D" w:rsidP="00302A2D">
      <w:pPr>
        <w:spacing w:after="0" w:line="240" w:lineRule="auto"/>
        <w:rPr>
          <w:rFonts w:eastAsia="Times New Roman"/>
        </w:rPr>
      </w:pPr>
      <w:r>
        <w:rPr>
          <w:rStyle w:val="Appelnotedebasdep"/>
        </w:rPr>
        <w:footnoteRef/>
      </w:r>
      <w:r>
        <w:t xml:space="preserve"> </w:t>
      </w:r>
      <w:r w:rsidRPr="005D7235">
        <w:rPr>
          <w:sz w:val="18"/>
          <w:szCs w:val="18"/>
          <w:lang w:val="nl-BE"/>
        </w:rPr>
        <w:t xml:space="preserve">Deze werkgroep wordt samengesteld uit </w:t>
      </w:r>
      <w:r w:rsidRPr="005D7235">
        <w:rPr>
          <w:rFonts w:eastAsia="Times New Roman"/>
          <w:sz w:val="18"/>
          <w:szCs w:val="18"/>
          <w:lang w:val="nl-BE"/>
        </w:rPr>
        <w:t xml:space="preserve">de wetenschappelijke verenigingen van huisartsen (Domus Medica en SSMG), de artsensyndicaten, artsen uit universitaire centra, het KCE, Consortium KU Leuven, </w:t>
      </w:r>
      <w:r w:rsidR="005D7235">
        <w:rPr>
          <w:rFonts w:eastAsia="Times New Roman"/>
          <w:sz w:val="18"/>
          <w:szCs w:val="18"/>
          <w:lang w:val="nl-BE"/>
        </w:rPr>
        <w:t xml:space="preserve">de </w:t>
      </w:r>
      <w:r w:rsidRPr="005D7235">
        <w:rPr>
          <w:rFonts w:eastAsia="Times New Roman"/>
          <w:sz w:val="18"/>
          <w:szCs w:val="18"/>
          <w:lang w:val="nl-BE"/>
        </w:rPr>
        <w:t>EBP</w:t>
      </w:r>
      <w:r w:rsidR="005D7235">
        <w:rPr>
          <w:rFonts w:eastAsia="Times New Roman"/>
          <w:sz w:val="18"/>
          <w:szCs w:val="18"/>
          <w:lang w:val="nl-BE"/>
        </w:rPr>
        <w:t>-werkgroep</w:t>
      </w:r>
      <w:r w:rsidRPr="005D7235">
        <w:rPr>
          <w:rFonts w:eastAsia="Times New Roman"/>
          <w:sz w:val="18"/>
          <w:szCs w:val="18"/>
          <w:lang w:val="nl-BE"/>
        </w:rPr>
        <w:t>, Sciensano, de patiëntorganisatie post-Covid, Fedris, de mutualiteiten, de verschillende beroepsgroepen (kinesitherapeuten, diëtisten, psychologen, ergotherapeuten, logopedisten) en de FOD.</w:t>
      </w:r>
    </w:p>
    <w:p w14:paraId="5A2D306A" w14:textId="09157531" w:rsidR="00302A2D" w:rsidRDefault="00302A2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64E8"/>
    <w:multiLevelType w:val="hybridMultilevel"/>
    <w:tmpl w:val="5F8E6608"/>
    <w:lvl w:ilvl="0" w:tplc="54581448">
      <w:start w:val="2"/>
      <w:numFmt w:val="bullet"/>
      <w:lvlText w:val="-"/>
      <w:lvlJc w:val="left"/>
      <w:pPr>
        <w:ind w:left="2520" w:hanging="360"/>
      </w:pPr>
      <w:rPr>
        <w:rFonts w:ascii="Calibri" w:eastAsia="Calibr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 w15:restartNumberingAfterBreak="0">
    <w:nsid w:val="216437E5"/>
    <w:multiLevelType w:val="hybridMultilevel"/>
    <w:tmpl w:val="23446A6C"/>
    <w:lvl w:ilvl="0" w:tplc="673E3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A36D60"/>
    <w:multiLevelType w:val="hybridMultilevel"/>
    <w:tmpl w:val="8D546956"/>
    <w:lvl w:ilvl="0" w:tplc="2A38185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008BB"/>
    <w:multiLevelType w:val="hybridMultilevel"/>
    <w:tmpl w:val="3C784F3A"/>
    <w:lvl w:ilvl="0" w:tplc="835CD2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266073"/>
    <w:multiLevelType w:val="multilevel"/>
    <w:tmpl w:val="018A8B20"/>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b/>
        <w:i w:val="0"/>
        <w:sz w:val="24"/>
        <w:szCs w:val="24"/>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6DB76005"/>
    <w:multiLevelType w:val="hybridMultilevel"/>
    <w:tmpl w:val="20747B62"/>
    <w:lvl w:ilvl="0" w:tplc="A772595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424E4D"/>
    <w:multiLevelType w:val="hybridMultilevel"/>
    <w:tmpl w:val="2B8AA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96"/>
    <w:rsid w:val="0000088C"/>
    <w:rsid w:val="000049E7"/>
    <w:rsid w:val="00031D9C"/>
    <w:rsid w:val="00035E2C"/>
    <w:rsid w:val="00065118"/>
    <w:rsid w:val="00072D2B"/>
    <w:rsid w:val="00084E53"/>
    <w:rsid w:val="00087A55"/>
    <w:rsid w:val="000B64DF"/>
    <w:rsid w:val="000B6ED8"/>
    <w:rsid w:val="000C3195"/>
    <w:rsid w:val="000D08DA"/>
    <w:rsid w:val="000D1BD5"/>
    <w:rsid w:val="000D2FC4"/>
    <w:rsid w:val="000D40F4"/>
    <w:rsid w:val="000E086D"/>
    <w:rsid w:val="00121AF3"/>
    <w:rsid w:val="00122DCD"/>
    <w:rsid w:val="00130613"/>
    <w:rsid w:val="0016415F"/>
    <w:rsid w:val="0016732C"/>
    <w:rsid w:val="0018087D"/>
    <w:rsid w:val="0018435A"/>
    <w:rsid w:val="001A622C"/>
    <w:rsid w:val="001B0F8C"/>
    <w:rsid w:val="001C01C5"/>
    <w:rsid w:val="001C7F45"/>
    <w:rsid w:val="001D4E6C"/>
    <w:rsid w:val="001D570E"/>
    <w:rsid w:val="001E4A36"/>
    <w:rsid w:val="001E748E"/>
    <w:rsid w:val="00230CD4"/>
    <w:rsid w:val="00252792"/>
    <w:rsid w:val="00256756"/>
    <w:rsid w:val="00257582"/>
    <w:rsid w:val="002765EF"/>
    <w:rsid w:val="00291DF1"/>
    <w:rsid w:val="00293E57"/>
    <w:rsid w:val="002A652E"/>
    <w:rsid w:val="002D2BB5"/>
    <w:rsid w:val="002D2BC2"/>
    <w:rsid w:val="002D65DB"/>
    <w:rsid w:val="002E7A0E"/>
    <w:rsid w:val="002F1AA7"/>
    <w:rsid w:val="002F2275"/>
    <w:rsid w:val="002F7667"/>
    <w:rsid w:val="00302A2D"/>
    <w:rsid w:val="00310148"/>
    <w:rsid w:val="00316E86"/>
    <w:rsid w:val="003225CE"/>
    <w:rsid w:val="00326E10"/>
    <w:rsid w:val="00330A00"/>
    <w:rsid w:val="003441A9"/>
    <w:rsid w:val="003455F5"/>
    <w:rsid w:val="00355B5A"/>
    <w:rsid w:val="00364B22"/>
    <w:rsid w:val="0036511E"/>
    <w:rsid w:val="00365164"/>
    <w:rsid w:val="003824D0"/>
    <w:rsid w:val="00387543"/>
    <w:rsid w:val="003A21DB"/>
    <w:rsid w:val="003B016D"/>
    <w:rsid w:val="003C0FF4"/>
    <w:rsid w:val="003D2276"/>
    <w:rsid w:val="003D5506"/>
    <w:rsid w:val="003D7CD3"/>
    <w:rsid w:val="003E1795"/>
    <w:rsid w:val="003E2576"/>
    <w:rsid w:val="003F43B8"/>
    <w:rsid w:val="003F668D"/>
    <w:rsid w:val="00415046"/>
    <w:rsid w:val="0041554D"/>
    <w:rsid w:val="00425B69"/>
    <w:rsid w:val="00425C2C"/>
    <w:rsid w:val="00442B62"/>
    <w:rsid w:val="00466B54"/>
    <w:rsid w:val="00470184"/>
    <w:rsid w:val="00472F03"/>
    <w:rsid w:val="00474750"/>
    <w:rsid w:val="00497D7F"/>
    <w:rsid w:val="004B245C"/>
    <w:rsid w:val="004C40C5"/>
    <w:rsid w:val="004C5B1F"/>
    <w:rsid w:val="004C64EA"/>
    <w:rsid w:val="004D338D"/>
    <w:rsid w:val="004D5B40"/>
    <w:rsid w:val="004F2E88"/>
    <w:rsid w:val="0050672C"/>
    <w:rsid w:val="0051252E"/>
    <w:rsid w:val="005237EC"/>
    <w:rsid w:val="00524FCB"/>
    <w:rsid w:val="00527880"/>
    <w:rsid w:val="00530138"/>
    <w:rsid w:val="00541C4A"/>
    <w:rsid w:val="00544FDF"/>
    <w:rsid w:val="00546503"/>
    <w:rsid w:val="0055452A"/>
    <w:rsid w:val="00563EF1"/>
    <w:rsid w:val="00567E1A"/>
    <w:rsid w:val="00574CE3"/>
    <w:rsid w:val="0058500F"/>
    <w:rsid w:val="0058506F"/>
    <w:rsid w:val="005873FC"/>
    <w:rsid w:val="00590164"/>
    <w:rsid w:val="005A5FF7"/>
    <w:rsid w:val="005B180B"/>
    <w:rsid w:val="005C4ECE"/>
    <w:rsid w:val="005C5DCE"/>
    <w:rsid w:val="005D067E"/>
    <w:rsid w:val="005D5100"/>
    <w:rsid w:val="005D7235"/>
    <w:rsid w:val="005D7D86"/>
    <w:rsid w:val="005E5923"/>
    <w:rsid w:val="00605ED2"/>
    <w:rsid w:val="00610221"/>
    <w:rsid w:val="00626132"/>
    <w:rsid w:val="006501B2"/>
    <w:rsid w:val="006565C3"/>
    <w:rsid w:val="006570BD"/>
    <w:rsid w:val="00660827"/>
    <w:rsid w:val="00663F2D"/>
    <w:rsid w:val="00694C1A"/>
    <w:rsid w:val="006B6A0B"/>
    <w:rsid w:val="006C5A8C"/>
    <w:rsid w:val="006D1F4E"/>
    <w:rsid w:val="006D3080"/>
    <w:rsid w:val="006D3AB1"/>
    <w:rsid w:val="006D525C"/>
    <w:rsid w:val="006E6044"/>
    <w:rsid w:val="006F3539"/>
    <w:rsid w:val="006F625E"/>
    <w:rsid w:val="006F7552"/>
    <w:rsid w:val="0070538E"/>
    <w:rsid w:val="00712CFA"/>
    <w:rsid w:val="00725366"/>
    <w:rsid w:val="0073303F"/>
    <w:rsid w:val="00734AC9"/>
    <w:rsid w:val="00745AEF"/>
    <w:rsid w:val="00756E6D"/>
    <w:rsid w:val="007C798E"/>
    <w:rsid w:val="007E1102"/>
    <w:rsid w:val="007F000B"/>
    <w:rsid w:val="00811CD1"/>
    <w:rsid w:val="00824BA2"/>
    <w:rsid w:val="008267DA"/>
    <w:rsid w:val="00845E6D"/>
    <w:rsid w:val="00847673"/>
    <w:rsid w:val="008537E5"/>
    <w:rsid w:val="00854F01"/>
    <w:rsid w:val="00856630"/>
    <w:rsid w:val="00861C79"/>
    <w:rsid w:val="008704B3"/>
    <w:rsid w:val="00877A03"/>
    <w:rsid w:val="0088166F"/>
    <w:rsid w:val="00884A16"/>
    <w:rsid w:val="00885468"/>
    <w:rsid w:val="00893D1C"/>
    <w:rsid w:val="008B0DCA"/>
    <w:rsid w:val="008B5A6E"/>
    <w:rsid w:val="008C1797"/>
    <w:rsid w:val="008C44E8"/>
    <w:rsid w:val="008C455F"/>
    <w:rsid w:val="008C5589"/>
    <w:rsid w:val="008D0532"/>
    <w:rsid w:val="008F4210"/>
    <w:rsid w:val="008F768E"/>
    <w:rsid w:val="00903B16"/>
    <w:rsid w:val="009068BB"/>
    <w:rsid w:val="00922FD4"/>
    <w:rsid w:val="009310BE"/>
    <w:rsid w:val="00934A1F"/>
    <w:rsid w:val="009418F6"/>
    <w:rsid w:val="00953BB5"/>
    <w:rsid w:val="00970A0A"/>
    <w:rsid w:val="00980567"/>
    <w:rsid w:val="00994A3B"/>
    <w:rsid w:val="009A081B"/>
    <w:rsid w:val="009C03BA"/>
    <w:rsid w:val="009C39DD"/>
    <w:rsid w:val="009F6610"/>
    <w:rsid w:val="00A00A89"/>
    <w:rsid w:val="00A053B1"/>
    <w:rsid w:val="00A143E4"/>
    <w:rsid w:val="00A20B32"/>
    <w:rsid w:val="00A35E4B"/>
    <w:rsid w:val="00A4119B"/>
    <w:rsid w:val="00A625AA"/>
    <w:rsid w:val="00A659F3"/>
    <w:rsid w:val="00A75064"/>
    <w:rsid w:val="00A80446"/>
    <w:rsid w:val="00A81FA6"/>
    <w:rsid w:val="00A96320"/>
    <w:rsid w:val="00A9660B"/>
    <w:rsid w:val="00AA14DC"/>
    <w:rsid w:val="00AB4198"/>
    <w:rsid w:val="00AD0B22"/>
    <w:rsid w:val="00AD21F5"/>
    <w:rsid w:val="00AD70BF"/>
    <w:rsid w:val="00AE228F"/>
    <w:rsid w:val="00AE7A5D"/>
    <w:rsid w:val="00AF0FC7"/>
    <w:rsid w:val="00AF38CE"/>
    <w:rsid w:val="00AF5895"/>
    <w:rsid w:val="00B0078C"/>
    <w:rsid w:val="00B01332"/>
    <w:rsid w:val="00B02B22"/>
    <w:rsid w:val="00B12B69"/>
    <w:rsid w:val="00B17132"/>
    <w:rsid w:val="00B17B77"/>
    <w:rsid w:val="00B35589"/>
    <w:rsid w:val="00B36B84"/>
    <w:rsid w:val="00B51BE4"/>
    <w:rsid w:val="00B64B63"/>
    <w:rsid w:val="00B67B08"/>
    <w:rsid w:val="00B7357B"/>
    <w:rsid w:val="00B760FA"/>
    <w:rsid w:val="00B868E1"/>
    <w:rsid w:val="00B87F96"/>
    <w:rsid w:val="00B91703"/>
    <w:rsid w:val="00B954ED"/>
    <w:rsid w:val="00BA49AC"/>
    <w:rsid w:val="00BC382B"/>
    <w:rsid w:val="00BE349B"/>
    <w:rsid w:val="00BF30ED"/>
    <w:rsid w:val="00BF6C69"/>
    <w:rsid w:val="00C23FB9"/>
    <w:rsid w:val="00C36BFB"/>
    <w:rsid w:val="00C43F27"/>
    <w:rsid w:val="00C454FD"/>
    <w:rsid w:val="00C461FC"/>
    <w:rsid w:val="00C46A0D"/>
    <w:rsid w:val="00C52852"/>
    <w:rsid w:val="00C55698"/>
    <w:rsid w:val="00C562F5"/>
    <w:rsid w:val="00C628BD"/>
    <w:rsid w:val="00C65EF2"/>
    <w:rsid w:val="00C72490"/>
    <w:rsid w:val="00C7582C"/>
    <w:rsid w:val="00C75EF8"/>
    <w:rsid w:val="00C82728"/>
    <w:rsid w:val="00C84C74"/>
    <w:rsid w:val="00CB1E66"/>
    <w:rsid w:val="00CB3CF8"/>
    <w:rsid w:val="00CB3F64"/>
    <w:rsid w:val="00CD3B8A"/>
    <w:rsid w:val="00CF2934"/>
    <w:rsid w:val="00CF5DF2"/>
    <w:rsid w:val="00D01E24"/>
    <w:rsid w:val="00D11410"/>
    <w:rsid w:val="00D11F20"/>
    <w:rsid w:val="00D15769"/>
    <w:rsid w:val="00D17296"/>
    <w:rsid w:val="00D22780"/>
    <w:rsid w:val="00D34962"/>
    <w:rsid w:val="00D60067"/>
    <w:rsid w:val="00D637C9"/>
    <w:rsid w:val="00D65497"/>
    <w:rsid w:val="00D76394"/>
    <w:rsid w:val="00D81A18"/>
    <w:rsid w:val="00DA6BBB"/>
    <w:rsid w:val="00DD0291"/>
    <w:rsid w:val="00DD0B12"/>
    <w:rsid w:val="00DD25E6"/>
    <w:rsid w:val="00DD2C6B"/>
    <w:rsid w:val="00DD3067"/>
    <w:rsid w:val="00DD7595"/>
    <w:rsid w:val="00DE1AAA"/>
    <w:rsid w:val="00E205F4"/>
    <w:rsid w:val="00E22341"/>
    <w:rsid w:val="00E34132"/>
    <w:rsid w:val="00E43F08"/>
    <w:rsid w:val="00E52802"/>
    <w:rsid w:val="00E66081"/>
    <w:rsid w:val="00E9012B"/>
    <w:rsid w:val="00E9370D"/>
    <w:rsid w:val="00E93F8C"/>
    <w:rsid w:val="00EA6BE2"/>
    <w:rsid w:val="00ED0756"/>
    <w:rsid w:val="00ED4E7A"/>
    <w:rsid w:val="00EE1C14"/>
    <w:rsid w:val="00EE63E6"/>
    <w:rsid w:val="00EF2C38"/>
    <w:rsid w:val="00F256FA"/>
    <w:rsid w:val="00F3449F"/>
    <w:rsid w:val="00F42E5A"/>
    <w:rsid w:val="00F54182"/>
    <w:rsid w:val="00F5544B"/>
    <w:rsid w:val="00F55E6E"/>
    <w:rsid w:val="00F57B10"/>
    <w:rsid w:val="00FC3A10"/>
    <w:rsid w:val="00FC53C7"/>
    <w:rsid w:val="00FD1984"/>
    <w:rsid w:val="00FE1E5B"/>
    <w:rsid w:val="00FF5569"/>
    <w:rsid w:val="00FF7BA2"/>
    <w:rsid w:val="100A96FB"/>
    <w:rsid w:val="1068B070"/>
    <w:rsid w:val="1394A387"/>
    <w:rsid w:val="17179707"/>
    <w:rsid w:val="172CDA04"/>
    <w:rsid w:val="1FB83DC0"/>
    <w:rsid w:val="25AB8341"/>
    <w:rsid w:val="2EFFB9EC"/>
    <w:rsid w:val="3D91A690"/>
    <w:rsid w:val="522D2913"/>
    <w:rsid w:val="5AC9B0BA"/>
    <w:rsid w:val="6564ED6B"/>
    <w:rsid w:val="663831F3"/>
    <w:rsid w:val="6D67DFF4"/>
    <w:rsid w:val="6FA302D2"/>
    <w:rsid w:val="7620E9EA"/>
    <w:rsid w:val="7889AF8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D68"/>
  <w15:chartTrackingRefBased/>
  <w15:docId w15:val="{28FD278F-37D2-40DF-A002-46B97576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5046"/>
    <w:pPr>
      <w:keepNext/>
      <w:suppressAutoHyphens/>
      <w:autoSpaceDN w:val="0"/>
      <w:jc w:val="both"/>
      <w:textAlignment w:val="baseline"/>
      <w:outlineLvl w:val="0"/>
    </w:pPr>
    <w:rPr>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55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FF5569"/>
    <w:pPr>
      <w:ind w:left="720"/>
      <w:contextualSpacing/>
    </w:pPr>
    <w:rPr>
      <w:lang w:val="nl-BE"/>
    </w:rPr>
  </w:style>
  <w:style w:type="character" w:styleId="Accentuationintense">
    <w:name w:val="Intense Emphasis"/>
    <w:basedOn w:val="Policepardfaut"/>
    <w:uiPriority w:val="21"/>
    <w:qFormat/>
    <w:rsid w:val="00DD0291"/>
    <w:rPr>
      <w:i/>
      <w:iCs/>
      <w:color w:val="4472C4" w:themeColor="accent1"/>
    </w:rPr>
  </w:style>
  <w:style w:type="character" w:styleId="Marquedecommentaire">
    <w:name w:val="annotation reference"/>
    <w:basedOn w:val="Policepardfaut"/>
    <w:uiPriority w:val="99"/>
    <w:semiHidden/>
    <w:unhideWhenUsed/>
    <w:rsid w:val="00B36B84"/>
    <w:rPr>
      <w:sz w:val="16"/>
      <w:szCs w:val="16"/>
    </w:rPr>
  </w:style>
  <w:style w:type="paragraph" w:styleId="Commentaire">
    <w:name w:val="annotation text"/>
    <w:basedOn w:val="Normal"/>
    <w:link w:val="CommentaireCar"/>
    <w:uiPriority w:val="99"/>
    <w:semiHidden/>
    <w:unhideWhenUsed/>
    <w:rsid w:val="00B36B84"/>
    <w:pPr>
      <w:spacing w:line="240" w:lineRule="auto"/>
    </w:pPr>
    <w:rPr>
      <w:sz w:val="20"/>
      <w:szCs w:val="20"/>
    </w:rPr>
  </w:style>
  <w:style w:type="character" w:customStyle="1" w:styleId="CommentaireCar">
    <w:name w:val="Commentaire Car"/>
    <w:basedOn w:val="Policepardfaut"/>
    <w:link w:val="Commentaire"/>
    <w:uiPriority w:val="99"/>
    <w:semiHidden/>
    <w:rsid w:val="00B36B84"/>
    <w:rPr>
      <w:sz w:val="20"/>
      <w:szCs w:val="20"/>
    </w:rPr>
  </w:style>
  <w:style w:type="paragraph" w:styleId="Objetducommentaire">
    <w:name w:val="annotation subject"/>
    <w:basedOn w:val="Commentaire"/>
    <w:next w:val="Commentaire"/>
    <w:link w:val="ObjetducommentaireCar"/>
    <w:uiPriority w:val="99"/>
    <w:semiHidden/>
    <w:unhideWhenUsed/>
    <w:rsid w:val="00B36B84"/>
    <w:rPr>
      <w:b/>
      <w:bCs/>
    </w:rPr>
  </w:style>
  <w:style w:type="character" w:customStyle="1" w:styleId="ObjetducommentaireCar">
    <w:name w:val="Objet du commentaire Car"/>
    <w:basedOn w:val="CommentaireCar"/>
    <w:link w:val="Objetducommentaire"/>
    <w:uiPriority w:val="99"/>
    <w:semiHidden/>
    <w:rsid w:val="00B36B84"/>
    <w:rPr>
      <w:b/>
      <w:bCs/>
      <w:sz w:val="20"/>
      <w:szCs w:val="20"/>
    </w:rPr>
  </w:style>
  <w:style w:type="paragraph" w:styleId="Textedebulles">
    <w:name w:val="Balloon Text"/>
    <w:basedOn w:val="Normal"/>
    <w:link w:val="TextedebullesCar"/>
    <w:uiPriority w:val="99"/>
    <w:semiHidden/>
    <w:unhideWhenUsed/>
    <w:rsid w:val="00B36B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B84"/>
    <w:rPr>
      <w:rFonts w:ascii="Segoe UI" w:hAnsi="Segoe UI" w:cs="Segoe UI"/>
      <w:sz w:val="18"/>
      <w:szCs w:val="18"/>
    </w:rPr>
  </w:style>
  <w:style w:type="paragraph" w:styleId="Rvision">
    <w:name w:val="Revision"/>
    <w:hidden/>
    <w:uiPriority w:val="99"/>
    <w:semiHidden/>
    <w:rsid w:val="00EA6BE2"/>
    <w:pPr>
      <w:spacing w:after="0" w:line="240" w:lineRule="auto"/>
    </w:pPr>
  </w:style>
  <w:style w:type="character" w:styleId="Mentionnonrsolue">
    <w:name w:val="Unresolved Mention"/>
    <w:basedOn w:val="Policepardfaut"/>
    <w:uiPriority w:val="99"/>
    <w:unhideWhenUsed/>
    <w:rsid w:val="001B0F8C"/>
    <w:rPr>
      <w:color w:val="605E5C"/>
      <w:shd w:val="clear" w:color="auto" w:fill="E1DFDD"/>
    </w:rPr>
  </w:style>
  <w:style w:type="paragraph" w:styleId="Notedebasdepage">
    <w:name w:val="footnote text"/>
    <w:basedOn w:val="Normal"/>
    <w:link w:val="NotedebasdepageCar"/>
    <w:uiPriority w:val="99"/>
    <w:semiHidden/>
    <w:unhideWhenUsed/>
    <w:rsid w:val="004747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4750"/>
    <w:rPr>
      <w:sz w:val="20"/>
      <w:szCs w:val="20"/>
    </w:rPr>
  </w:style>
  <w:style w:type="character" w:styleId="Appelnotedebasdep">
    <w:name w:val="footnote reference"/>
    <w:basedOn w:val="Policepardfaut"/>
    <w:uiPriority w:val="99"/>
    <w:semiHidden/>
    <w:unhideWhenUsed/>
    <w:rsid w:val="00474750"/>
    <w:rPr>
      <w:vertAlign w:val="superscript"/>
    </w:rPr>
  </w:style>
  <w:style w:type="paragraph" w:styleId="En-tte">
    <w:name w:val="header"/>
    <w:basedOn w:val="Normal"/>
    <w:link w:val="En-tteCar"/>
    <w:uiPriority w:val="99"/>
    <w:semiHidden/>
    <w:unhideWhenUsed/>
    <w:rsid w:val="00A804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0446"/>
  </w:style>
  <w:style w:type="paragraph" w:styleId="Pieddepage">
    <w:name w:val="footer"/>
    <w:basedOn w:val="Normal"/>
    <w:link w:val="PieddepageCar"/>
    <w:uiPriority w:val="99"/>
    <w:semiHidden/>
    <w:unhideWhenUsed/>
    <w:rsid w:val="00A804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0446"/>
  </w:style>
  <w:style w:type="paragraph" w:styleId="Corpsdetexte">
    <w:name w:val="Body Text"/>
    <w:basedOn w:val="Normal"/>
    <w:link w:val="CorpsdetexteCar"/>
    <w:uiPriority w:val="99"/>
    <w:unhideWhenUsed/>
    <w:rsid w:val="00C562F5"/>
    <w:rPr>
      <w:b/>
      <w:bCs/>
      <w:lang w:val="fr-FR"/>
    </w:rPr>
  </w:style>
  <w:style w:type="character" w:customStyle="1" w:styleId="CorpsdetexteCar">
    <w:name w:val="Corps de texte Car"/>
    <w:basedOn w:val="Policepardfaut"/>
    <w:link w:val="Corpsdetexte"/>
    <w:uiPriority w:val="99"/>
    <w:rsid w:val="00C562F5"/>
    <w:rPr>
      <w:b/>
      <w:bCs/>
      <w:lang w:val="fr-FR"/>
    </w:rPr>
  </w:style>
  <w:style w:type="paragraph" w:styleId="Corpsdetexte2">
    <w:name w:val="Body Text 2"/>
    <w:basedOn w:val="Normal"/>
    <w:link w:val="Corpsdetexte2Car"/>
    <w:uiPriority w:val="99"/>
    <w:unhideWhenUsed/>
    <w:rsid w:val="00574CE3"/>
    <w:pPr>
      <w:suppressAutoHyphens/>
      <w:autoSpaceDN w:val="0"/>
      <w:jc w:val="both"/>
      <w:textAlignment w:val="baseline"/>
    </w:pPr>
    <w:rPr>
      <w:lang w:val="fr-FR"/>
    </w:rPr>
  </w:style>
  <w:style w:type="character" w:customStyle="1" w:styleId="Corpsdetexte2Car">
    <w:name w:val="Corps de texte 2 Car"/>
    <w:basedOn w:val="Policepardfaut"/>
    <w:link w:val="Corpsdetexte2"/>
    <w:uiPriority w:val="99"/>
    <w:rsid w:val="00574CE3"/>
    <w:rPr>
      <w:lang w:val="fr-FR"/>
    </w:rPr>
  </w:style>
  <w:style w:type="character" w:customStyle="1" w:styleId="Titre1Car">
    <w:name w:val="Titre 1 Car"/>
    <w:basedOn w:val="Policepardfaut"/>
    <w:link w:val="Titre1"/>
    <w:uiPriority w:val="9"/>
    <w:rsid w:val="00415046"/>
    <w:rPr>
      <w:b/>
      <w:bCs/>
      <w:lang w:val="fr-FR"/>
    </w:rPr>
  </w:style>
  <w:style w:type="character" w:customStyle="1" w:styleId="normaltextrun">
    <w:name w:val="normaltextrun"/>
    <w:basedOn w:val="Policepardfaut"/>
    <w:rsid w:val="006D525C"/>
  </w:style>
  <w:style w:type="paragraph" w:styleId="Corpsdetexte3">
    <w:name w:val="Body Text 3"/>
    <w:basedOn w:val="Normal"/>
    <w:link w:val="Corpsdetexte3Car"/>
    <w:uiPriority w:val="99"/>
    <w:unhideWhenUsed/>
    <w:rsid w:val="0055452A"/>
    <w:pPr>
      <w:jc w:val="center"/>
    </w:pPr>
    <w:rPr>
      <w:rFonts w:ascii="Book Antiqua" w:hAnsi="Book Antiqua"/>
      <w:b/>
      <w:bCs/>
      <w:lang w:val="nl-BE"/>
    </w:rPr>
  </w:style>
  <w:style w:type="character" w:customStyle="1" w:styleId="Corpsdetexte3Car">
    <w:name w:val="Corps de texte 3 Car"/>
    <w:basedOn w:val="Policepardfaut"/>
    <w:link w:val="Corpsdetexte3"/>
    <w:uiPriority w:val="99"/>
    <w:rsid w:val="0055452A"/>
    <w:rPr>
      <w:rFonts w:ascii="Book Antiqua" w:hAnsi="Book Antiqua"/>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314">
      <w:bodyDiv w:val="1"/>
      <w:marLeft w:val="0"/>
      <w:marRight w:val="0"/>
      <w:marTop w:val="0"/>
      <w:marBottom w:val="0"/>
      <w:divBdr>
        <w:top w:val="none" w:sz="0" w:space="0" w:color="auto"/>
        <w:left w:val="none" w:sz="0" w:space="0" w:color="auto"/>
        <w:bottom w:val="none" w:sz="0" w:space="0" w:color="auto"/>
        <w:right w:val="none" w:sz="0" w:space="0" w:color="auto"/>
      </w:divBdr>
    </w:div>
    <w:div w:id="659387499">
      <w:bodyDiv w:val="1"/>
      <w:marLeft w:val="0"/>
      <w:marRight w:val="0"/>
      <w:marTop w:val="0"/>
      <w:marBottom w:val="0"/>
      <w:divBdr>
        <w:top w:val="none" w:sz="0" w:space="0" w:color="auto"/>
        <w:left w:val="none" w:sz="0" w:space="0" w:color="auto"/>
        <w:bottom w:val="none" w:sz="0" w:space="0" w:color="auto"/>
        <w:right w:val="none" w:sz="0" w:space="0" w:color="auto"/>
      </w:divBdr>
    </w:div>
    <w:div w:id="13033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AAEFFB882E54A96D5F2EFB966D6E3" ma:contentTypeVersion="5" ma:contentTypeDescription="Create a new document." ma:contentTypeScope="" ma:versionID="25ae8eaf1ab5556460da39902abc728d">
  <xsd:schema xmlns:xsd="http://www.w3.org/2001/XMLSchema" xmlns:xs="http://www.w3.org/2001/XMLSchema" xmlns:p="http://schemas.microsoft.com/office/2006/metadata/properties" xmlns:ns3="0bd9c537-d22e-4ef0-a7f6-c2a4805f3284" xmlns:ns4="0552c205-4803-4b6a-95f1-4eafb82f4613" targetNamespace="http://schemas.microsoft.com/office/2006/metadata/properties" ma:root="true" ma:fieldsID="ddb35b5217d8bde0e7d3eacbb526e78f" ns3:_="" ns4:_="">
    <xsd:import namespace="0bd9c537-d22e-4ef0-a7f6-c2a4805f3284"/>
    <xsd:import namespace="0552c205-4803-4b6a-95f1-4eafb82f46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9c537-d22e-4ef0-a7f6-c2a4805f3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2c205-4803-4b6a-95f1-4eafb82f46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919CC-35E5-4823-A2FB-4A605113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9c537-d22e-4ef0-a7f6-c2a4805f3284"/>
    <ds:schemaRef ds:uri="0552c205-4803-4b6a-95f1-4eafb82f4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BE86C-6A2A-4C9F-80B0-46B962A29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B455E-F6F2-4CE6-974A-7E50B642FCE9}">
  <ds:schemaRefs>
    <ds:schemaRef ds:uri="http://schemas.openxmlformats.org/officeDocument/2006/bibliography"/>
  </ds:schemaRefs>
</ds:datastoreItem>
</file>

<file path=customXml/itemProps4.xml><?xml version="1.0" encoding="utf-8"?>
<ds:datastoreItem xmlns:ds="http://schemas.openxmlformats.org/officeDocument/2006/customXml" ds:itemID="{59FACA0A-8493-4D12-902C-9ED900C1A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7019</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docId:80499E788414D1AA52CBE558AAF52914</cp:keywords>
  <dc:description/>
  <cp:lastModifiedBy>Dammel France</cp:lastModifiedBy>
  <cp:revision>4</cp:revision>
  <cp:lastPrinted>2021-12-20T07:18:00Z</cp:lastPrinted>
  <dcterms:created xsi:type="dcterms:W3CDTF">2022-06-03T11:08:00Z</dcterms:created>
  <dcterms:modified xsi:type="dcterms:W3CDTF">2022-06-06T18:17:00Z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0x0101001A3AAEFFB882E54A96D5F2EFB966D6E3</vt:lpwstr>
  </property>
</Properties>
</file>